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A6" w:rsidRPr="003774A6" w:rsidRDefault="003774A6" w:rsidP="003774A6">
      <w:pPr>
        <w:keepLines/>
        <w:tabs>
          <w:tab w:val="left" w:pos="567"/>
        </w:tabs>
        <w:overflowPunct/>
        <w:autoSpaceDE/>
        <w:autoSpaceDN/>
        <w:snapToGrid w:val="0"/>
        <w:spacing w:after="0"/>
        <w:textAlignment w:val="auto"/>
        <w:rPr>
          <w:rFonts w:ascii="Arial" w:hAnsi="Arial" w:cs="Arial"/>
          <w:b/>
          <w:sz w:val="28"/>
          <w:szCs w:val="28"/>
        </w:rPr>
      </w:pPr>
      <w:r w:rsidRPr="003774A6">
        <w:rPr>
          <w:rFonts w:ascii="Arial" w:hAnsi="Arial" w:cs="Arial"/>
          <w:b/>
          <w:sz w:val="28"/>
          <w:szCs w:val="28"/>
        </w:rPr>
        <w:t>3GPP TSG RAN Meeting #86</w:t>
      </w:r>
      <w:r w:rsidRPr="003774A6">
        <w:rPr>
          <w:rFonts w:ascii="Arial" w:hAnsi="Arial" w:cs="Arial"/>
          <w:b/>
          <w:sz w:val="28"/>
          <w:szCs w:val="28"/>
        </w:rPr>
        <w:tab/>
      </w:r>
      <w:r>
        <w:rPr>
          <w:rFonts w:ascii="Arial" w:eastAsiaTheme="minorEastAsia" w:hAnsi="Arial" w:cs="Arial" w:hint="eastAsia"/>
          <w:b/>
          <w:sz w:val="28"/>
          <w:szCs w:val="28"/>
          <w:lang w:eastAsia="zh-CN"/>
        </w:rPr>
        <w:t xml:space="preserve">                                              </w:t>
      </w:r>
      <w:r w:rsidR="0074413C" w:rsidRPr="0074413C">
        <w:rPr>
          <w:rFonts w:ascii="Segoe UI" w:eastAsia="宋体" w:hAnsi="Segoe UI" w:cs="Segoe UI"/>
          <w:color w:val="333333"/>
          <w:sz w:val="18"/>
          <w:szCs w:val="18"/>
        </w:rPr>
        <w:t xml:space="preserve"> </w:t>
      </w:r>
      <w:r w:rsidR="0074413C" w:rsidRPr="00B40B55">
        <w:rPr>
          <w:rFonts w:ascii="Arial" w:hAnsi="Arial" w:cs="Arial"/>
          <w:b/>
          <w:sz w:val="28"/>
          <w:szCs w:val="28"/>
        </w:rPr>
        <w:t>RP-192582</w:t>
      </w:r>
    </w:p>
    <w:p w:rsidR="003774A6" w:rsidRPr="003774A6" w:rsidRDefault="003774A6" w:rsidP="003774A6">
      <w:pPr>
        <w:keepLines/>
        <w:tabs>
          <w:tab w:val="left" w:pos="567"/>
        </w:tabs>
        <w:overflowPunct/>
        <w:autoSpaceDE/>
        <w:autoSpaceDN/>
        <w:snapToGrid w:val="0"/>
        <w:spacing w:after="0"/>
        <w:textAlignment w:val="auto"/>
        <w:rPr>
          <w:rFonts w:ascii="Arial" w:hAnsi="Arial" w:cs="Arial"/>
          <w:b/>
          <w:sz w:val="28"/>
          <w:szCs w:val="28"/>
        </w:rPr>
      </w:pPr>
      <w:proofErr w:type="spellStart"/>
      <w:r w:rsidRPr="003774A6">
        <w:rPr>
          <w:rFonts w:ascii="Arial" w:hAnsi="Arial" w:cs="Arial"/>
          <w:b/>
          <w:sz w:val="28"/>
          <w:szCs w:val="28"/>
        </w:rPr>
        <w:t>Sitges</w:t>
      </w:r>
      <w:proofErr w:type="spellEnd"/>
      <w:r w:rsidRPr="003774A6">
        <w:rPr>
          <w:rFonts w:ascii="Arial" w:hAnsi="Arial" w:cs="Arial"/>
          <w:b/>
          <w:sz w:val="28"/>
          <w:szCs w:val="28"/>
        </w:rPr>
        <w:t>, Spain, December 9-12, 2019</w:t>
      </w:r>
      <w:r w:rsidRPr="003774A6">
        <w:rPr>
          <w:rFonts w:ascii="Arial" w:hAnsi="Arial" w:cs="Arial"/>
          <w:b/>
          <w:sz w:val="28"/>
          <w:szCs w:val="28"/>
        </w:rPr>
        <w:tab/>
      </w:r>
    </w:p>
    <w:p w:rsidR="00206622" w:rsidRPr="003774A6"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sidRPr="005F35FE">
        <w:rPr>
          <w:rFonts w:ascii="Arial" w:hAnsi="Arial" w:cs="Arial"/>
        </w:rPr>
        <w:t>9.5.</w:t>
      </w:r>
      <w:r w:rsidR="003774A6">
        <w:rPr>
          <w:rFonts w:ascii="Arial" w:eastAsia="宋体" w:hAnsi="Arial" w:cs="Arial" w:hint="eastAsia"/>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5E39DE" w:rsidP="00797F88">
            <w:pPr>
              <w:tabs>
                <w:tab w:val="left" w:pos="567"/>
              </w:tabs>
              <w:spacing w:after="0"/>
              <w:rPr>
                <w:rFonts w:ascii="Arial" w:eastAsiaTheme="minorEastAsia" w:hAnsi="Arial" w:cs="Arial"/>
                <w:lang w:eastAsia="zh-CN"/>
              </w:rPr>
            </w:pPr>
            <w:r w:rsidRPr="005E39DE">
              <w:rPr>
                <w:rFonts w:ascii="Arial" w:eastAsiaTheme="minorEastAsia" w:hAnsi="Arial" w:cs="Arial"/>
                <w:lang w:eastAsia="zh-CN"/>
              </w:rPr>
              <w:t>High power UE (power class 2) for EN-DC (1 LTE TDD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20577" w:rsidP="008836AC">
            <w:pPr>
              <w:tabs>
                <w:tab w:val="left" w:pos="567"/>
              </w:tabs>
              <w:spacing w:after="0"/>
              <w:rPr>
                <w:rFonts w:ascii="Arial" w:hAnsi="Arial" w:cs="Arial"/>
              </w:rPr>
            </w:pPr>
            <w:r w:rsidRPr="00120577">
              <w:rPr>
                <w:rFonts w:ascii="Arial" w:hAnsi="Arial" w:cs="Arial"/>
              </w:rPr>
              <w:t>ENDC_UE_PC2_TDD_TDD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97F88" w:rsidP="008836AC">
            <w:pPr>
              <w:tabs>
                <w:tab w:val="left" w:pos="567"/>
              </w:tabs>
              <w:spacing w:after="0"/>
              <w:rPr>
                <w:rFonts w:ascii="Arial" w:hAnsi="Arial" w:cs="Arial"/>
              </w:rPr>
            </w:pPr>
            <w:r w:rsidRPr="009930A2">
              <w:rPr>
                <w:rFonts w:ascii="Arial" w:hAnsi="Arial" w:cs="Arial"/>
              </w:rPr>
              <w:t>820079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DA75B7">
              <w:rPr>
                <w:rFonts w:ascii="Arial" w:eastAsia="宋体" w:hAnsi="Arial" w:cs="Arial" w:hint="eastAsia"/>
                <w:lang w:eastAsia="zh-CN"/>
              </w:rPr>
              <w:t>19031</w:t>
            </w:r>
            <w:r w:rsidR="00120577">
              <w:rPr>
                <w:rFonts w:ascii="Arial" w:eastAsia="宋体" w:hAnsi="Arial" w:cs="Arial" w:hint="eastAsia"/>
                <w:lang w:eastAsia="zh-CN"/>
              </w:rPr>
              <w:t>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F88">
              <w:rPr>
                <w:rFonts w:ascii="Arial" w:eastAsia="宋体" w:hAnsi="Arial" w:cs="Arial" w:hint="eastAsia"/>
                <w:lang w:eastAsia="zh-CN"/>
              </w:rPr>
              <w:t>12</w:t>
            </w:r>
            <w:r w:rsidR="00CF186E">
              <w:rPr>
                <w:rFonts w:ascii="Arial" w:hAnsi="Arial" w:cs="Arial"/>
                <w:lang w:eastAsia="ja-JP"/>
              </w:rPr>
              <w:t>/2019</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797F88" w:rsidRDefault="00797F88" w:rsidP="00207DC4">
            <w:pPr>
              <w:tabs>
                <w:tab w:val="left" w:pos="567"/>
              </w:tabs>
              <w:spacing w:after="0"/>
              <w:rPr>
                <w:rFonts w:ascii="Arial" w:eastAsia="宋体" w:hAnsi="Arial" w:cs="Arial"/>
                <w:lang w:eastAsia="zh-CN"/>
              </w:rPr>
            </w:pPr>
            <w:r>
              <w:rPr>
                <w:rFonts w:ascii="Arial" w:eastAsia="宋体" w:hAnsi="Arial" w:cs="Arial" w:hint="eastAsia"/>
                <w:lang w:eastAsia="zh-CN"/>
              </w:rPr>
              <w:t>12</w:t>
            </w:r>
            <w:r>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3774A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w:t>
            </w:r>
            <w:r w:rsidR="00F94069">
              <w:rPr>
                <w:rFonts w:ascii="Arial" w:eastAsia="宋体" w:hAnsi="Arial" w:cs="Arial" w:hint="eastAsia"/>
                <w:color w:val="00B050"/>
                <w:lang w:eastAsia="zh-CN"/>
              </w:rPr>
              <w:t>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3774A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w:t>
            </w:r>
            <w:r w:rsidR="00F94069">
              <w:rPr>
                <w:rFonts w:ascii="Arial" w:eastAsia="宋体" w:hAnsi="Arial" w:cs="Arial" w:hint="eastAsia"/>
                <w:color w:val="00B050"/>
                <w:lang w:eastAsia="zh-CN"/>
              </w:rPr>
              <w:t>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50F90" w:rsidRPr="00345F22" w:rsidRDefault="00950F90" w:rsidP="00950F90">
      <w:pPr>
        <w:rPr>
          <w:rFonts w:ascii="Century" w:eastAsia="Malgun Gothic" w:hAnsi="Century"/>
          <w:bCs/>
          <w:sz w:val="21"/>
          <w:lang w:eastAsia="ko-KR"/>
        </w:rPr>
      </w:pPr>
      <w:r w:rsidRPr="006137E4">
        <w:rPr>
          <w:rFonts w:ascii="Century" w:eastAsia="Malgun Gothic" w:hAnsi="Century"/>
          <w:bCs/>
          <w:sz w:val="21"/>
          <w:lang w:eastAsia="ko-KR"/>
        </w:rPr>
        <w:t>R4-1900616</w:t>
      </w:r>
      <w:r w:rsidRPr="00345F22">
        <w:rPr>
          <w:rFonts w:ascii="Century" w:eastAsia="Malgun Gothic" w:hAnsi="Century"/>
          <w:bCs/>
          <w:sz w:val="21"/>
          <w:lang w:eastAsia="ko-KR"/>
        </w:rPr>
        <w:tab/>
        <w:t>General RF requirements for PC2 EN-DC</w:t>
      </w:r>
      <w:r w:rsidRPr="00345F22">
        <w:rPr>
          <w:rFonts w:ascii="Century" w:eastAsia="Malgun Gothic" w:hAnsi="Century" w:hint="eastAsia"/>
          <w:bCs/>
          <w:sz w:val="21"/>
          <w:lang w:eastAsia="ko-KR"/>
        </w:rPr>
        <w:t>, CMCC, RAN4#90</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R4-1903017</w:t>
      </w:r>
      <w:r w:rsidRPr="000320D4">
        <w:rPr>
          <w:rFonts w:ascii="Century" w:eastAsia="Malgun Gothic" w:hAnsi="Century" w:hint="eastAsia"/>
          <w:bCs/>
          <w:sz w:val="21"/>
          <w:lang w:eastAsia="ko-KR"/>
        </w:rPr>
        <w:t xml:space="preserve"> </w:t>
      </w:r>
      <w:r>
        <w:rPr>
          <w:rFonts w:ascii="Century" w:eastAsia="Malgun Gothic" w:hAnsi="Century" w:hint="eastAsia"/>
          <w:bCs/>
          <w:sz w:val="21"/>
          <w:lang w:eastAsia="ko-KR"/>
        </w:rPr>
        <w:t xml:space="preserve">   </w:t>
      </w:r>
      <w:r w:rsidRPr="00345F22">
        <w:rPr>
          <w:rFonts w:ascii="Century" w:eastAsia="Malgun Gothic" w:hAnsi="Century" w:hint="eastAsia"/>
          <w:bCs/>
          <w:sz w:val="21"/>
          <w:lang w:eastAsia="ko-KR"/>
        </w:rPr>
        <w:t xml:space="preserve">      </w:t>
      </w:r>
      <w:r w:rsidRPr="00345F22">
        <w:rPr>
          <w:rFonts w:ascii="Century" w:eastAsia="Malgun Gothic" w:hAnsi="Century"/>
          <w:bCs/>
          <w:sz w:val="21"/>
          <w:lang w:eastAsia="ko-KR"/>
        </w:rPr>
        <w:t>Skeleton for TR37.825 WID on High power UE (power class 2) for EN-DC (1 LTE TDD band + 1 NR TDD band)</w:t>
      </w:r>
      <w:r w:rsidRPr="00345F22">
        <w:rPr>
          <w:rFonts w:ascii="Century" w:eastAsia="Malgun Gothic" w:hAnsi="Century" w:hint="eastAsia"/>
          <w:bCs/>
          <w:sz w:val="21"/>
          <w:lang w:eastAsia="ko-KR"/>
        </w:rPr>
        <w:t xml:space="preserve">, CMCC, </w:t>
      </w:r>
      <w:r w:rsidRPr="00345F22">
        <w:rPr>
          <w:rFonts w:ascii="Century" w:eastAsia="Malgun Gothic" w:hAnsi="Century"/>
          <w:bCs/>
          <w:sz w:val="21"/>
          <w:lang w:eastAsia="ko-KR"/>
        </w:rPr>
        <w:t>RAN4#</w:t>
      </w:r>
      <w:r w:rsidRPr="00345F22">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R4-1903018</w:t>
      </w:r>
      <w:r>
        <w:rPr>
          <w:rFonts w:ascii="Century" w:eastAsia="Malgun Gothic" w:hAnsi="Century" w:hint="eastAsia"/>
          <w:bCs/>
          <w:sz w:val="21"/>
          <w:lang w:eastAsia="ko-KR"/>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General part TP for TR37.825: PC2 EN-DC (1 LTE TDD band + 1 NR TDD band</w:t>
      </w:r>
      <w:proofErr w:type="gramStart"/>
      <w:r w:rsidRPr="000320D4">
        <w:rPr>
          <w:rFonts w:ascii="Century" w:eastAsia="Malgun Gothic" w:hAnsi="Century"/>
          <w:bCs/>
          <w:sz w:val="21"/>
          <w:lang w:eastAsia="ko-KR"/>
        </w:rPr>
        <w:t>)</w:t>
      </w:r>
      <w:r w:rsidRPr="000320D4">
        <w:rPr>
          <w:rFonts w:ascii="Century" w:eastAsia="Malgun Gothic" w:hAnsi="Century" w:hint="eastAsia"/>
          <w:bCs/>
          <w:sz w:val="21"/>
          <w:lang w:eastAsia="ko-KR"/>
        </w:rPr>
        <w:t xml:space="preserve"> ,</w:t>
      </w:r>
      <w:proofErr w:type="gramEnd"/>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R4-1903019</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EN-DC_41A-79A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R4-1903020</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R4-1903021</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R4-1903022</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0320D4">
        <w:rPr>
          <w:rFonts w:ascii="Century" w:eastAsia="Malgun Gothic" w:hAnsi="Century"/>
          <w:bCs/>
          <w:sz w:val="21"/>
          <w:lang w:eastAsia="ko-KR"/>
        </w:rPr>
        <w:t>TP for TR37.825 for PC2 EN-DC</w:t>
      </w:r>
      <w:proofErr w:type="gramStart"/>
      <w:r w:rsidRPr="000320D4">
        <w:rPr>
          <w:rFonts w:ascii="Century" w:eastAsia="Malgun Gothic" w:hAnsi="Century"/>
          <w:bCs/>
          <w:sz w:val="21"/>
          <w:lang w:eastAsia="ko-KR"/>
        </w:rPr>
        <w:t>_(</w:t>
      </w:r>
      <w:proofErr w:type="gramEnd"/>
      <w:r w:rsidRPr="000320D4">
        <w:rPr>
          <w:rFonts w:ascii="Century" w:eastAsia="Malgun Gothic" w:hAnsi="Century"/>
          <w:bCs/>
          <w:sz w:val="21"/>
          <w:lang w:eastAsia="ko-KR"/>
        </w:rPr>
        <w:t>n)41AA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R4-1903023</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TP for TR37.825 for PC2 EN-DC_41A-n41A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D1DCF" w:rsidRDefault="000320D4" w:rsidP="000320D4">
      <w:pPr>
        <w:rPr>
          <w:rFonts w:ascii="Century" w:eastAsia="Malgun Gothic" w:hAnsi="Century"/>
          <w:bCs/>
          <w:sz w:val="21"/>
          <w:lang w:eastAsia="ko-KR"/>
        </w:rPr>
      </w:pPr>
      <w:r w:rsidRPr="003D1DCF">
        <w:rPr>
          <w:rFonts w:ascii="Century" w:eastAsia="Malgun Gothic" w:hAnsi="Century"/>
          <w:bCs/>
          <w:sz w:val="21"/>
          <w:lang w:eastAsia="ko-KR"/>
        </w:rPr>
        <w:t>R4-1905001</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3D1DCF">
        <w:rPr>
          <w:rFonts w:ascii="Century" w:eastAsia="Malgun Gothic" w:hAnsi="Century" w:hint="eastAsia"/>
          <w:bCs/>
          <w:sz w:val="21"/>
          <w:lang w:eastAsia="ko-KR"/>
        </w:rPr>
        <w:t xml:space="preserve"> </w:t>
      </w:r>
      <w:r w:rsidRPr="003D1DCF">
        <w:rPr>
          <w:rFonts w:ascii="Century" w:eastAsia="Malgun Gothic" w:hAnsi="Century"/>
          <w:bCs/>
          <w:sz w:val="21"/>
          <w:lang w:eastAsia="ko-KR"/>
        </w:rPr>
        <w:t>WF on PC2 EN-DC (1 LTE TDD band + 1 NR TDD band)</w:t>
      </w:r>
      <w:r w:rsidRPr="003D1DCF">
        <w:rPr>
          <w:rFonts w:ascii="Century" w:eastAsia="Malgun Gothic" w:hAnsi="Century" w:hint="eastAsia"/>
          <w:bCs/>
          <w:sz w:val="21"/>
          <w:lang w:eastAsia="ko-KR"/>
        </w:rPr>
        <w:t>, CMCC,</w:t>
      </w:r>
      <w:r w:rsidRPr="003D1DCF">
        <w:rPr>
          <w:rFonts w:ascii="Century" w:eastAsia="Malgun Gothic" w:hAnsi="Century"/>
          <w:bCs/>
          <w:sz w:val="21"/>
          <w:lang w:eastAsia="ko-KR"/>
        </w:rPr>
        <w:t xml:space="preserve"> RAN4#</w:t>
      </w:r>
      <w:r w:rsidRPr="003D1DCF">
        <w:rPr>
          <w:rFonts w:ascii="Century" w:eastAsia="Malgun Gothic" w:hAnsi="Century" w:hint="eastAsia"/>
          <w:bCs/>
          <w:sz w:val="21"/>
          <w:lang w:eastAsia="ko-KR"/>
        </w:rPr>
        <w:t>90bis</w:t>
      </w:r>
    </w:p>
    <w:p w:rsidR="004C1CD5" w:rsidRPr="00345F22" w:rsidRDefault="003D1DCF" w:rsidP="004C1CD5">
      <w:pPr>
        <w:rPr>
          <w:rFonts w:ascii="Century" w:eastAsia="Malgun Gothic" w:hAnsi="Century"/>
          <w:bCs/>
          <w:sz w:val="21"/>
          <w:lang w:eastAsia="ko-KR"/>
        </w:rPr>
      </w:pPr>
      <w:r w:rsidRPr="003D1DCF">
        <w:rPr>
          <w:rFonts w:ascii="Century" w:eastAsia="Malgun Gothic" w:hAnsi="Century"/>
          <w:bCs/>
          <w:sz w:val="21"/>
          <w:lang w:eastAsia="ko-KR"/>
        </w:rPr>
        <w:t>R4-1905403</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3D1DCF">
        <w:rPr>
          <w:rFonts w:ascii="Century" w:eastAsia="Malgun Gothic" w:hAnsi="Century"/>
          <w:bCs/>
          <w:sz w:val="21"/>
          <w:lang w:eastAsia="ko-KR"/>
        </w:rPr>
        <w:t>TR37.825 v0.1.0 High power UE (power class 2) for EN-DC (1 LTE TDD band + 1 NR TDD band</w:t>
      </w:r>
      <w:proofErr w:type="gramStart"/>
      <w:r w:rsidRPr="003D1DCF">
        <w:rPr>
          <w:rFonts w:ascii="Century" w:eastAsia="Malgun Gothic" w:hAnsi="Century"/>
          <w:bCs/>
          <w:sz w:val="21"/>
          <w:lang w:eastAsia="ko-KR"/>
        </w:rPr>
        <w:t>)</w:t>
      </w:r>
      <w:r w:rsidRPr="003D1DCF">
        <w:rPr>
          <w:rFonts w:ascii="Century" w:eastAsia="Malgun Gothic" w:hAnsi="Century" w:hint="eastAsia"/>
          <w:bCs/>
          <w:sz w:val="21"/>
          <w:lang w:eastAsia="ko-KR"/>
        </w:rPr>
        <w:t xml:space="preserve"> ,</w:t>
      </w:r>
      <w:proofErr w:type="gramEnd"/>
      <w:r w:rsidRPr="003D1DCF">
        <w:rPr>
          <w:rFonts w:ascii="Century" w:eastAsia="Malgun Gothic" w:hAnsi="Century" w:hint="eastAsia"/>
          <w:bCs/>
          <w:sz w:val="21"/>
          <w:lang w:eastAsia="ko-KR"/>
        </w:rPr>
        <w:t xml:space="preserve"> CMCC, </w:t>
      </w:r>
      <w:r w:rsidRPr="003D1DCF">
        <w:rPr>
          <w:rFonts w:ascii="Century" w:eastAsia="Malgun Gothic" w:hAnsi="Century"/>
          <w:bCs/>
          <w:sz w:val="21"/>
          <w:lang w:eastAsia="ko-KR"/>
        </w:rPr>
        <w:t>RAN4#</w:t>
      </w:r>
      <w:r w:rsidRPr="003D1DCF">
        <w:rPr>
          <w:rFonts w:ascii="Century" w:eastAsia="Malgun Gothic" w:hAnsi="Century" w:hint="eastAsia"/>
          <w:bCs/>
          <w:sz w:val="21"/>
          <w:lang w:eastAsia="ko-KR"/>
        </w:rPr>
        <w:t>91</w:t>
      </w:r>
    </w:p>
    <w:p w:rsidR="004C1CD5" w:rsidRPr="00345F22"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R4-1907479</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Pr>
          <w:rFonts w:ascii="Century" w:eastAsia="Malgun Gothic" w:hAnsi="Century" w:hint="eastAsia"/>
          <w:bCs/>
          <w:sz w:val="21"/>
          <w:lang w:eastAsia="ko-KR"/>
        </w:rPr>
        <w:t xml:space="preserve"> </w:t>
      </w:r>
      <w:r w:rsidRPr="004C1CD5">
        <w:rPr>
          <w:rFonts w:ascii="Century" w:eastAsia="Malgun Gothic" w:hAnsi="Century"/>
          <w:bCs/>
          <w:sz w:val="21"/>
          <w:lang w:eastAsia="ko-KR"/>
        </w:rPr>
        <w:t xml:space="preserve">LS on UE capability of </w:t>
      </w:r>
      <w:proofErr w:type="spellStart"/>
      <w:r w:rsidRPr="004C1CD5">
        <w:rPr>
          <w:rFonts w:ascii="Century" w:eastAsia="Malgun Gothic" w:hAnsi="Century"/>
          <w:bCs/>
          <w:sz w:val="21"/>
          <w:lang w:eastAsia="ko-KR"/>
        </w:rPr>
        <w:t>maxUplinkDutyCycle</w:t>
      </w:r>
      <w:proofErr w:type="spellEnd"/>
      <w:r w:rsidRPr="004C1CD5">
        <w:rPr>
          <w:rFonts w:ascii="Century" w:eastAsia="Malgun Gothic" w:hAnsi="Century"/>
          <w:bCs/>
          <w:sz w:val="21"/>
          <w:lang w:eastAsia="ko-KR"/>
        </w:rPr>
        <w:t xml:space="preserve"> for PC2 inter-band EN-DC (LTE TDD PC3+NR TDD PC3)</w:t>
      </w:r>
      <w:r w:rsidRPr="004C1CD5">
        <w:rPr>
          <w:rFonts w:ascii="Century" w:eastAsia="Malgun Gothic" w:hAnsi="Century" w:hint="eastAsia"/>
          <w:bCs/>
          <w:sz w:val="21"/>
          <w:lang w:eastAsia="ko-KR"/>
        </w:rPr>
        <w:t>,</w:t>
      </w:r>
      <w:r>
        <w:rPr>
          <w:rFonts w:ascii="Century" w:eastAsia="Malgun Gothic" w:hAnsi="Century" w:hint="eastAsia"/>
          <w:bCs/>
          <w:sz w:val="21"/>
          <w:lang w:eastAsia="ko-KR"/>
        </w:rPr>
        <w:t xml:space="preserve"> </w:t>
      </w:r>
      <w:r w:rsidRPr="004C1CD5">
        <w:rPr>
          <w:rFonts w:ascii="Century" w:eastAsia="Malgun Gothic" w:hAnsi="Century" w:hint="eastAsia"/>
          <w:bCs/>
          <w:sz w:val="21"/>
          <w:lang w:eastAsia="ko-KR"/>
        </w:rPr>
        <w:t>CMCC,</w:t>
      </w:r>
      <w:r>
        <w:rPr>
          <w:rFonts w:ascii="Century" w:eastAsia="Malgun Gothic" w:hAnsi="Century" w:hint="eastAsia"/>
          <w:bCs/>
          <w:sz w:val="21"/>
          <w:lang w:eastAsia="ko-KR"/>
        </w:rPr>
        <w:t xml:space="preserve"> </w:t>
      </w:r>
      <w:proofErr w:type="gramStart"/>
      <w:r w:rsidRPr="004C1CD5">
        <w:rPr>
          <w:rFonts w:ascii="Century" w:eastAsia="Malgun Gothic" w:hAnsi="Century" w:hint="eastAsia"/>
          <w:bCs/>
          <w:sz w:val="21"/>
          <w:lang w:eastAsia="ko-KR"/>
        </w:rPr>
        <w:t>RAN4#91</w:t>
      </w:r>
      <w:proofErr w:type="gramEnd"/>
    </w:p>
    <w:p w:rsidR="004C1CD5" w:rsidRPr="004C1CD5"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R4-1907452</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4C1CD5">
        <w:rPr>
          <w:rFonts w:ascii="Century" w:eastAsia="Malgun Gothic" w:hAnsi="Century"/>
          <w:bCs/>
          <w:sz w:val="21"/>
          <w:lang w:eastAsia="ko-KR"/>
        </w:rPr>
        <w:t>TP for TR37.825 for SAR requirement</w:t>
      </w:r>
      <w:r w:rsidRPr="004C1CD5">
        <w:rPr>
          <w:rFonts w:ascii="Century" w:eastAsia="Malgun Gothic" w:hAnsi="Century" w:hint="eastAsia"/>
          <w:bCs/>
          <w:sz w:val="21"/>
          <w:lang w:eastAsia="ko-KR"/>
        </w:rPr>
        <w:t xml:space="preserve">, CMCC, </w:t>
      </w:r>
      <w:r w:rsidRPr="004C1CD5">
        <w:rPr>
          <w:rFonts w:ascii="Century" w:eastAsia="Malgun Gothic" w:hAnsi="Century"/>
          <w:bCs/>
          <w:sz w:val="21"/>
          <w:lang w:eastAsia="ko-KR"/>
        </w:rPr>
        <w:t>RAN4#</w:t>
      </w:r>
      <w:r w:rsidRPr="004C1CD5">
        <w:rPr>
          <w:rFonts w:ascii="Century" w:eastAsia="Malgun Gothic" w:hAnsi="Century" w:hint="eastAsia"/>
          <w:bCs/>
          <w:sz w:val="21"/>
          <w:lang w:eastAsia="ko-KR"/>
        </w:rPr>
        <w:t>91</w:t>
      </w:r>
    </w:p>
    <w:p w:rsidR="004C1CD5" w:rsidRPr="00483E65" w:rsidRDefault="009C573F" w:rsidP="004C1CD5">
      <w:pPr>
        <w:rPr>
          <w:rFonts w:ascii="Century" w:eastAsiaTheme="minorEastAsia" w:hAnsi="Century"/>
          <w:bCs/>
          <w:sz w:val="21"/>
          <w:lang w:eastAsia="zh-CN"/>
        </w:rPr>
      </w:pPr>
      <w:r w:rsidRPr="009C573F">
        <w:rPr>
          <w:rFonts w:ascii="Century" w:eastAsia="Malgun Gothic" w:hAnsi="Century"/>
          <w:bCs/>
          <w:sz w:val="21"/>
          <w:lang w:eastAsia="ko-KR"/>
        </w:rPr>
        <w:t>R4-1908765</w:t>
      </w:r>
      <w:r w:rsidRPr="009C573F">
        <w:rPr>
          <w:rFonts w:ascii="Century" w:eastAsia="Malgun Gothic" w:hAnsi="Century" w:hint="eastAsia"/>
          <w:bCs/>
          <w:sz w:val="21"/>
          <w:lang w:eastAsia="ko-KR"/>
        </w:rPr>
        <w:t xml:space="preserve">        </w:t>
      </w:r>
      <w:r w:rsidRPr="009C573F">
        <w:rPr>
          <w:rFonts w:ascii="Century" w:eastAsia="Malgun Gothic" w:hAnsi="Century"/>
          <w:bCs/>
          <w:sz w:val="21"/>
          <w:lang w:eastAsia="ko-KR"/>
        </w:rPr>
        <w:t>TR37.825 v0.2.0 High power UE (power class 2) for EN-DC (1 LTE TDD band + 1 NR TDD band)</w:t>
      </w:r>
      <w:r w:rsidR="00483E65">
        <w:rPr>
          <w:rFonts w:ascii="Century" w:eastAsiaTheme="minorEastAsia" w:hAnsi="Century" w:hint="eastAsia"/>
          <w:bCs/>
          <w:sz w:val="21"/>
          <w:lang w:eastAsia="zh-CN"/>
        </w:rPr>
        <w:t xml:space="preserve"> CMCC, RAN4#92</w:t>
      </w:r>
    </w:p>
    <w:p w:rsidR="00483E65" w:rsidRPr="00BB2459" w:rsidRDefault="002A62BE" w:rsidP="004C1CD5">
      <w:pPr>
        <w:rPr>
          <w:rFonts w:ascii="Century" w:eastAsia="Malgun Gothic" w:hAnsi="Century"/>
          <w:bCs/>
          <w:sz w:val="21"/>
          <w:lang w:eastAsia="ko-KR"/>
        </w:rPr>
      </w:pPr>
      <w:hyperlink r:id="rId7" w:history="1">
        <w:r w:rsidR="00002D31" w:rsidRPr="00002D31">
          <w:rPr>
            <w:rFonts w:ascii="Century" w:eastAsia="Malgun Gothic" w:hAnsi="Century"/>
            <w:bCs/>
            <w:sz w:val="21"/>
            <w:lang w:eastAsia="ko-KR"/>
          </w:rPr>
          <w:t>R4-1910768</w:t>
        </w:r>
      </w:hyperlink>
      <w:r w:rsidR="00002D31" w:rsidRPr="00BB2459">
        <w:rPr>
          <w:rFonts w:ascii="Century" w:eastAsia="Malgun Gothic" w:hAnsi="Century" w:hint="eastAsia"/>
          <w:bCs/>
          <w:sz w:val="21"/>
          <w:lang w:eastAsia="ko-KR"/>
        </w:rPr>
        <w:t xml:space="preserve">        </w:t>
      </w:r>
      <w:r w:rsidR="00002D31" w:rsidRPr="00002D31">
        <w:rPr>
          <w:rFonts w:ascii="Century" w:eastAsia="Malgun Gothic" w:hAnsi="Century"/>
          <w:bCs/>
          <w:sz w:val="21"/>
          <w:lang w:eastAsia="ko-KR"/>
        </w:rPr>
        <w:t>TR 37.825 v0.3.0 High power UE (power class 2) for EN-DC (1 LTE TDD band + 1 NR TDD band)</w:t>
      </w:r>
      <w:r w:rsidR="00483E65" w:rsidRPr="00BB2459">
        <w:rPr>
          <w:rFonts w:ascii="Century" w:eastAsia="Malgun Gothic" w:hAnsi="Century" w:hint="eastAsia"/>
          <w:bCs/>
          <w:sz w:val="21"/>
          <w:lang w:eastAsia="ko-KR"/>
        </w:rPr>
        <w:t>, CMCC, RAN4#92bis</w:t>
      </w:r>
    </w:p>
    <w:p w:rsidR="00483E65" w:rsidRPr="00BB2459" w:rsidRDefault="002A62BE" w:rsidP="00483E65">
      <w:pPr>
        <w:rPr>
          <w:rFonts w:ascii="Century" w:eastAsia="Malgun Gothic" w:hAnsi="Century"/>
          <w:bCs/>
          <w:sz w:val="21"/>
          <w:lang w:eastAsia="ko-KR"/>
        </w:rPr>
      </w:pPr>
      <w:hyperlink r:id="rId8" w:history="1">
        <w:r w:rsidR="00483E65" w:rsidRPr="00483E65">
          <w:rPr>
            <w:rFonts w:ascii="Century" w:eastAsia="Malgun Gothic" w:hAnsi="Century"/>
            <w:bCs/>
            <w:sz w:val="21"/>
            <w:lang w:eastAsia="ko-KR"/>
          </w:rPr>
          <w:t>R4-1910769</w:t>
        </w:r>
      </w:hyperlink>
      <w:r w:rsidR="00483E65" w:rsidRPr="00483E65">
        <w:rPr>
          <w:rFonts w:ascii="Century" w:eastAsia="Malgun Gothic" w:hAnsi="Century"/>
          <w:bCs/>
          <w:sz w:val="21"/>
          <w:lang w:eastAsia="ko-KR"/>
        </w:rPr>
        <w:tab/>
        <w:t>Proposal on release independent issue for PC2 EN-DC TDD+TDD</w:t>
      </w:r>
      <w:r w:rsidR="00483E65" w:rsidRPr="00BB2459">
        <w:rPr>
          <w:rFonts w:ascii="Century" w:eastAsia="Malgun Gothic" w:hAnsi="Century" w:hint="eastAsia"/>
          <w:bCs/>
          <w:sz w:val="21"/>
          <w:lang w:eastAsia="ko-KR"/>
        </w:rPr>
        <w:t>,</w:t>
      </w:r>
      <w:r w:rsidR="00483E65" w:rsidRPr="00483E65">
        <w:rPr>
          <w:rFonts w:ascii="Century" w:eastAsia="Malgun Gothic" w:hAnsi="Century" w:hint="eastAsia"/>
          <w:bCs/>
          <w:sz w:val="21"/>
          <w:lang w:eastAsia="ko-KR"/>
        </w:rPr>
        <w:t xml:space="preserve"> </w:t>
      </w:r>
      <w:r w:rsidR="00483E65" w:rsidRPr="00483E65">
        <w:rPr>
          <w:rFonts w:ascii="Century" w:eastAsia="Malgun Gothic" w:hAnsi="Century"/>
          <w:bCs/>
          <w:sz w:val="21"/>
          <w:lang w:eastAsia="ko-KR"/>
        </w:rPr>
        <w:t xml:space="preserve">CMCC, CATT, ZTE, </w:t>
      </w:r>
      <w:proofErr w:type="spellStart"/>
      <w:r w:rsidR="00483E65" w:rsidRPr="00483E65">
        <w:rPr>
          <w:rFonts w:ascii="Century" w:eastAsia="Malgun Gothic" w:hAnsi="Century"/>
          <w:bCs/>
          <w:sz w:val="21"/>
          <w:lang w:eastAsia="ko-KR"/>
        </w:rPr>
        <w:t>Huawei</w:t>
      </w:r>
      <w:proofErr w:type="spellEnd"/>
      <w:r w:rsidR="00483E65" w:rsidRPr="00483E65">
        <w:rPr>
          <w:rFonts w:ascii="Century" w:eastAsia="Malgun Gothic" w:hAnsi="Century"/>
          <w:bCs/>
          <w:sz w:val="21"/>
          <w:lang w:eastAsia="ko-KR"/>
        </w:rPr>
        <w:t xml:space="preserve">, </w:t>
      </w:r>
      <w:proofErr w:type="spellStart"/>
      <w:r w:rsidR="00483E65" w:rsidRPr="00483E65">
        <w:rPr>
          <w:rFonts w:ascii="Century" w:eastAsia="Malgun Gothic" w:hAnsi="Century"/>
          <w:bCs/>
          <w:sz w:val="21"/>
          <w:lang w:eastAsia="ko-KR"/>
        </w:rPr>
        <w:t>HiSilicon</w:t>
      </w:r>
      <w:proofErr w:type="spellEnd"/>
      <w:r w:rsidR="00483E65" w:rsidRPr="00483E65">
        <w:rPr>
          <w:rFonts w:ascii="Century" w:eastAsia="Malgun Gothic" w:hAnsi="Century"/>
          <w:bCs/>
          <w:sz w:val="21"/>
          <w:lang w:eastAsia="ko-KR"/>
        </w:rPr>
        <w:t>, vivo, Qualcomm</w:t>
      </w:r>
      <w:r w:rsidR="00483E65" w:rsidRPr="00BB2459">
        <w:rPr>
          <w:rFonts w:ascii="Century" w:eastAsia="Malgun Gothic" w:hAnsi="Century" w:hint="eastAsia"/>
          <w:bCs/>
          <w:sz w:val="21"/>
          <w:lang w:eastAsia="ko-KR"/>
        </w:rPr>
        <w:t>, RAN4#92bis</w:t>
      </w:r>
    </w:p>
    <w:p w:rsidR="00002D31" w:rsidRPr="00BB2459" w:rsidRDefault="002A62BE" w:rsidP="004C1CD5">
      <w:pPr>
        <w:rPr>
          <w:rFonts w:ascii="Century" w:eastAsia="Malgun Gothic" w:hAnsi="Century"/>
          <w:bCs/>
          <w:sz w:val="21"/>
          <w:lang w:eastAsia="ko-KR"/>
        </w:rPr>
      </w:pPr>
      <w:hyperlink r:id="rId9" w:history="1">
        <w:r w:rsidR="00483E65" w:rsidRPr="00483E65">
          <w:rPr>
            <w:rFonts w:ascii="Century" w:eastAsia="Malgun Gothic" w:hAnsi="Century"/>
            <w:bCs/>
            <w:sz w:val="21"/>
            <w:lang w:eastAsia="ko-KR"/>
          </w:rPr>
          <w:t>R4-1910770</w:t>
        </w:r>
      </w:hyperlink>
      <w:r w:rsidR="00483E65" w:rsidRPr="00483E65">
        <w:rPr>
          <w:rFonts w:ascii="Century" w:eastAsia="Malgun Gothic" w:hAnsi="Century"/>
          <w:bCs/>
          <w:sz w:val="21"/>
          <w:lang w:eastAsia="ko-KR"/>
        </w:rPr>
        <w:tab/>
        <w:t>TP for TR37.825 for release independent issue</w:t>
      </w:r>
      <w:r w:rsidR="00483E65" w:rsidRPr="00483E65">
        <w:rPr>
          <w:rFonts w:ascii="Century" w:eastAsia="Malgun Gothic" w:hAnsi="Century" w:hint="eastAsia"/>
          <w:bCs/>
          <w:sz w:val="21"/>
          <w:lang w:eastAsia="ko-KR"/>
        </w:rPr>
        <w:t>, CMCC, RAN4#92bis</w:t>
      </w:r>
      <w:r w:rsidR="00483E65" w:rsidRPr="00483E65">
        <w:rPr>
          <w:rFonts w:ascii="Century" w:eastAsia="Malgun Gothic" w:hAnsi="Century"/>
          <w:bCs/>
          <w:sz w:val="21"/>
          <w:lang w:eastAsia="ko-KR"/>
        </w:rPr>
        <w:br/>
      </w:r>
      <w:r w:rsidR="00002D31" w:rsidRPr="00002D31">
        <w:rPr>
          <w:rFonts w:ascii="Century" w:eastAsia="Malgun Gothic" w:hAnsi="Century"/>
          <w:bCs/>
          <w:sz w:val="21"/>
          <w:lang w:eastAsia="ko-KR"/>
        </w:rPr>
        <w:br/>
      </w:r>
      <w:hyperlink r:id="rId10" w:history="1">
        <w:r w:rsidR="00483E65" w:rsidRPr="00483E65">
          <w:rPr>
            <w:rFonts w:ascii="Century" w:eastAsia="Malgun Gothic" w:hAnsi="Century"/>
            <w:bCs/>
            <w:sz w:val="21"/>
            <w:lang w:eastAsia="ko-KR"/>
          </w:rPr>
          <w:t>R4-1910970</w:t>
        </w:r>
      </w:hyperlink>
      <w:r w:rsidR="00483E65" w:rsidRPr="00483E65">
        <w:rPr>
          <w:rFonts w:ascii="Century" w:eastAsia="Malgun Gothic" w:hAnsi="Century"/>
          <w:bCs/>
          <w:sz w:val="21"/>
          <w:lang w:eastAsia="ko-KR"/>
        </w:rPr>
        <w:tab/>
        <w:t>Draft CR for addition requirement for EN-DC PC2 UE</w:t>
      </w:r>
      <w:r w:rsidR="00483E65" w:rsidRPr="00BB2459">
        <w:rPr>
          <w:rFonts w:ascii="Century" w:eastAsia="Malgun Gothic" w:hAnsi="Century" w:hint="eastAsia"/>
          <w:bCs/>
          <w:sz w:val="21"/>
          <w:lang w:eastAsia="ko-KR"/>
        </w:rPr>
        <w:t>, CATT,</w:t>
      </w:r>
      <w:r w:rsidR="00483E65" w:rsidRPr="00483E65">
        <w:rPr>
          <w:rFonts w:ascii="Century" w:eastAsia="Malgun Gothic" w:hAnsi="Century" w:hint="eastAsia"/>
          <w:bCs/>
          <w:sz w:val="21"/>
          <w:lang w:eastAsia="ko-KR"/>
        </w:rPr>
        <w:t xml:space="preserve"> CMCC, RAN4#92bis</w:t>
      </w:r>
    </w:p>
    <w:p w:rsidR="009C573F" w:rsidRPr="00BB2459" w:rsidRDefault="002A62BE" w:rsidP="004C1CD5">
      <w:pPr>
        <w:rPr>
          <w:rFonts w:ascii="Century" w:eastAsia="Malgun Gothic" w:hAnsi="Century"/>
          <w:bCs/>
          <w:sz w:val="21"/>
          <w:lang w:eastAsia="ko-KR"/>
        </w:rPr>
      </w:pPr>
      <w:hyperlink r:id="rId11" w:history="1">
        <w:r w:rsidR="00483E65" w:rsidRPr="00483E65">
          <w:rPr>
            <w:rFonts w:ascii="Century" w:eastAsia="Malgun Gothic" w:hAnsi="Century"/>
            <w:bCs/>
            <w:sz w:val="21"/>
            <w:lang w:eastAsia="ko-KR"/>
          </w:rPr>
          <w:t>R4-1910771</w:t>
        </w:r>
      </w:hyperlink>
      <w:r w:rsidR="00483E65" w:rsidRPr="00483E65">
        <w:rPr>
          <w:rFonts w:ascii="Century" w:eastAsia="Malgun Gothic" w:hAnsi="Century"/>
          <w:bCs/>
          <w:sz w:val="21"/>
          <w:lang w:eastAsia="ko-KR"/>
        </w:rPr>
        <w:tab/>
        <w:t>Draft CR for REL-16 TS 38.307 for PC2 EN-DC TDD+TDD</w:t>
      </w:r>
      <w:r w:rsidR="00483E65" w:rsidRPr="00BB2459">
        <w:rPr>
          <w:rFonts w:ascii="Century" w:eastAsia="Malgun Gothic" w:hAnsi="Century" w:hint="eastAsia"/>
          <w:bCs/>
          <w:sz w:val="21"/>
          <w:lang w:eastAsia="ko-KR"/>
        </w:rPr>
        <w:t>,</w:t>
      </w:r>
      <w:r w:rsidR="00483E65" w:rsidRPr="00483E65">
        <w:rPr>
          <w:rFonts w:ascii="Century" w:eastAsia="Malgun Gothic" w:hAnsi="Century" w:hint="eastAsia"/>
          <w:bCs/>
          <w:sz w:val="21"/>
          <w:lang w:eastAsia="ko-KR"/>
        </w:rPr>
        <w:t xml:space="preserve"> CMCC, RAN4#92bis</w:t>
      </w:r>
    </w:p>
    <w:p w:rsidR="004C1CD5" w:rsidRPr="00BB2459" w:rsidRDefault="002A62BE" w:rsidP="003D1DCF">
      <w:pPr>
        <w:rPr>
          <w:rFonts w:ascii="Century" w:eastAsia="Malgun Gothic" w:hAnsi="Century"/>
          <w:bCs/>
          <w:sz w:val="21"/>
          <w:lang w:eastAsia="ko-KR"/>
        </w:rPr>
      </w:pPr>
      <w:hyperlink r:id="rId12" w:history="1">
        <w:r w:rsidR="00483E65" w:rsidRPr="00483E65">
          <w:rPr>
            <w:rFonts w:ascii="Century" w:eastAsia="Malgun Gothic" w:hAnsi="Century"/>
            <w:bCs/>
            <w:sz w:val="21"/>
            <w:lang w:eastAsia="ko-KR"/>
          </w:rPr>
          <w:t>R4-1910772</w:t>
        </w:r>
      </w:hyperlink>
      <w:r w:rsidR="00483E65" w:rsidRPr="00483E65">
        <w:rPr>
          <w:rFonts w:ascii="Century" w:eastAsia="Malgun Gothic" w:hAnsi="Century"/>
          <w:bCs/>
          <w:sz w:val="21"/>
          <w:lang w:eastAsia="ko-KR"/>
        </w:rPr>
        <w:tab/>
        <w:t>Draft CR for REL-15 TS 38.307 for</w:t>
      </w:r>
      <w:r w:rsidR="00483E65">
        <w:rPr>
          <w:rFonts w:ascii="Century" w:eastAsia="Malgun Gothic" w:hAnsi="Century"/>
          <w:bCs/>
          <w:sz w:val="21"/>
          <w:lang w:eastAsia="ko-KR"/>
        </w:rPr>
        <w:t xml:space="preserve"> PC2 EN-DC TDD+TDD</w:t>
      </w:r>
      <w:r w:rsidR="00483E65" w:rsidRPr="00BB2459">
        <w:rPr>
          <w:rFonts w:ascii="Century" w:eastAsia="Malgun Gothic" w:hAnsi="Century" w:hint="eastAsia"/>
          <w:bCs/>
          <w:sz w:val="21"/>
          <w:lang w:eastAsia="ko-KR"/>
        </w:rPr>
        <w:t>,</w:t>
      </w:r>
      <w:r w:rsidR="00483E65" w:rsidRPr="00483E65">
        <w:rPr>
          <w:rFonts w:ascii="Century" w:eastAsia="Malgun Gothic" w:hAnsi="Century" w:hint="eastAsia"/>
          <w:bCs/>
          <w:sz w:val="21"/>
          <w:lang w:eastAsia="ko-KR"/>
        </w:rPr>
        <w:t xml:space="preserve"> CMCC, RAN4#92bis</w:t>
      </w:r>
    </w:p>
    <w:p w:rsidR="000320D4" w:rsidRPr="00BB2459" w:rsidRDefault="002A62BE" w:rsidP="00950F90">
      <w:pPr>
        <w:rPr>
          <w:rFonts w:ascii="Century" w:eastAsia="Malgun Gothic" w:hAnsi="Century"/>
          <w:bCs/>
          <w:sz w:val="21"/>
          <w:lang w:eastAsia="ko-KR"/>
        </w:rPr>
      </w:pPr>
      <w:hyperlink r:id="rId13" w:history="1">
        <w:r w:rsidR="00F11450" w:rsidRPr="00F11450">
          <w:rPr>
            <w:rFonts w:ascii="Century" w:eastAsia="Malgun Gothic" w:hAnsi="Century"/>
            <w:bCs/>
            <w:sz w:val="21"/>
            <w:lang w:eastAsia="ko-KR"/>
          </w:rPr>
          <w:t>R4-1913208</w:t>
        </w:r>
      </w:hyperlink>
      <w:r w:rsidR="00F11450" w:rsidRPr="00F11450">
        <w:rPr>
          <w:rFonts w:ascii="Century" w:eastAsia="Malgun Gothic" w:hAnsi="Century"/>
          <w:bCs/>
          <w:sz w:val="21"/>
          <w:lang w:eastAsia="ko-KR"/>
        </w:rPr>
        <w:tab/>
        <w:t>TR 37.825 v0.4.0 Finalization</w:t>
      </w:r>
      <w:r w:rsidR="00F11450" w:rsidRPr="00BB2459">
        <w:rPr>
          <w:rFonts w:ascii="Century" w:eastAsia="Malgun Gothic" w:hAnsi="Century" w:hint="eastAsia"/>
          <w:bCs/>
          <w:sz w:val="21"/>
          <w:lang w:eastAsia="ko-KR"/>
        </w:rPr>
        <w:t xml:space="preserve">, </w:t>
      </w:r>
      <w:r w:rsidR="00F11450" w:rsidRPr="00483E65">
        <w:rPr>
          <w:rFonts w:ascii="Century" w:eastAsia="Malgun Gothic" w:hAnsi="Century" w:hint="eastAsia"/>
          <w:bCs/>
          <w:sz w:val="21"/>
          <w:lang w:eastAsia="ko-KR"/>
        </w:rPr>
        <w:t>CMCC, RAN4#9</w:t>
      </w:r>
      <w:r w:rsidR="00F11450" w:rsidRPr="00BB2459">
        <w:rPr>
          <w:rFonts w:ascii="Century" w:eastAsia="Malgun Gothic" w:hAnsi="Century" w:hint="eastAsia"/>
          <w:bCs/>
          <w:sz w:val="21"/>
          <w:lang w:eastAsia="ko-KR"/>
        </w:rPr>
        <w:t>3</w:t>
      </w:r>
    </w:p>
    <w:p w:rsidR="00F11450" w:rsidRPr="00BB2459" w:rsidRDefault="002A62BE" w:rsidP="00950F90">
      <w:pPr>
        <w:rPr>
          <w:rFonts w:ascii="Century" w:eastAsia="Malgun Gothic" w:hAnsi="Century"/>
          <w:bCs/>
          <w:sz w:val="21"/>
          <w:lang w:eastAsia="ko-KR"/>
        </w:rPr>
      </w:pPr>
      <w:hyperlink r:id="rId14" w:history="1">
        <w:r w:rsidR="00F11450" w:rsidRPr="00F11450">
          <w:rPr>
            <w:rFonts w:ascii="Century" w:eastAsia="Malgun Gothic" w:hAnsi="Century"/>
            <w:bCs/>
            <w:sz w:val="21"/>
            <w:lang w:eastAsia="ko-KR"/>
          </w:rPr>
          <w:t>R4-1915992</w:t>
        </w:r>
      </w:hyperlink>
      <w:r w:rsidR="00F11450" w:rsidRPr="00F11450">
        <w:rPr>
          <w:rFonts w:ascii="Century" w:eastAsia="Malgun Gothic" w:hAnsi="Century"/>
          <w:bCs/>
          <w:sz w:val="21"/>
          <w:lang w:eastAsia="ko-KR"/>
        </w:rPr>
        <w:tab/>
        <w:t>CR for adding solutions for addressing SAR issue for EN-DC PC2 UE</w:t>
      </w:r>
      <w:r w:rsidR="00F11450" w:rsidRPr="00BB2459">
        <w:rPr>
          <w:rFonts w:ascii="Century" w:eastAsia="Malgun Gothic" w:hAnsi="Century" w:hint="eastAsia"/>
          <w:bCs/>
          <w:sz w:val="21"/>
          <w:lang w:eastAsia="ko-KR"/>
        </w:rPr>
        <w:t xml:space="preserve">, </w:t>
      </w:r>
      <w:r w:rsidR="00F11450" w:rsidRPr="00483E65">
        <w:rPr>
          <w:rFonts w:ascii="Century" w:eastAsia="Malgun Gothic" w:hAnsi="Century" w:hint="eastAsia"/>
          <w:bCs/>
          <w:sz w:val="21"/>
          <w:lang w:eastAsia="ko-KR"/>
        </w:rPr>
        <w:t>CMCC, RAN4#9</w:t>
      </w:r>
      <w:r w:rsidR="00F11450" w:rsidRPr="00BB2459">
        <w:rPr>
          <w:rFonts w:ascii="Century" w:eastAsia="Malgun Gothic" w:hAnsi="Century" w:hint="eastAsia"/>
          <w:bCs/>
          <w:sz w:val="21"/>
          <w:lang w:eastAsia="ko-KR"/>
        </w:rPr>
        <w:t>3</w:t>
      </w:r>
    </w:p>
    <w:p w:rsidR="00F11450" w:rsidRPr="00BB2459" w:rsidRDefault="002A62BE" w:rsidP="00F11450">
      <w:pPr>
        <w:rPr>
          <w:rFonts w:ascii="Century" w:eastAsia="Malgun Gothic" w:hAnsi="Century"/>
          <w:bCs/>
          <w:sz w:val="21"/>
          <w:lang w:eastAsia="ko-KR"/>
        </w:rPr>
      </w:pPr>
      <w:hyperlink r:id="rId15" w:history="1">
        <w:r w:rsidR="00F11450" w:rsidRPr="00F11450">
          <w:rPr>
            <w:rFonts w:ascii="Century" w:eastAsia="Malgun Gothic" w:hAnsi="Century"/>
            <w:bCs/>
            <w:sz w:val="21"/>
            <w:lang w:eastAsia="ko-KR"/>
          </w:rPr>
          <w:t>R4-1913209</w:t>
        </w:r>
      </w:hyperlink>
      <w:r w:rsidR="00F11450" w:rsidRPr="00F11450">
        <w:rPr>
          <w:rFonts w:ascii="Century" w:eastAsia="Malgun Gothic" w:hAnsi="Century"/>
          <w:bCs/>
          <w:sz w:val="21"/>
          <w:lang w:eastAsia="ko-KR"/>
        </w:rPr>
        <w:tab/>
        <w:t>CR for REL-16 TS 38.307 for PC2 EN-DC TDD+TDD</w:t>
      </w:r>
      <w:r w:rsidR="00F11450" w:rsidRPr="00BB2459">
        <w:rPr>
          <w:rFonts w:ascii="Century" w:eastAsia="Malgun Gothic" w:hAnsi="Century" w:hint="eastAsia"/>
          <w:bCs/>
          <w:sz w:val="21"/>
          <w:lang w:eastAsia="ko-KR"/>
        </w:rPr>
        <w:t>,</w:t>
      </w:r>
      <w:r w:rsidR="00F11450" w:rsidRPr="00F11450">
        <w:rPr>
          <w:rFonts w:ascii="Century" w:eastAsia="Malgun Gothic" w:hAnsi="Century" w:hint="eastAsia"/>
          <w:bCs/>
          <w:sz w:val="21"/>
          <w:lang w:eastAsia="ko-KR"/>
        </w:rPr>
        <w:t xml:space="preserve"> </w:t>
      </w:r>
      <w:r w:rsidR="00F11450" w:rsidRPr="00483E65">
        <w:rPr>
          <w:rFonts w:ascii="Century" w:eastAsia="Malgun Gothic" w:hAnsi="Century" w:hint="eastAsia"/>
          <w:bCs/>
          <w:sz w:val="21"/>
          <w:lang w:eastAsia="ko-KR"/>
        </w:rPr>
        <w:t>CMCC, RAN4#9</w:t>
      </w:r>
      <w:r w:rsidR="00F11450" w:rsidRPr="00BB2459">
        <w:rPr>
          <w:rFonts w:ascii="Century" w:eastAsia="Malgun Gothic" w:hAnsi="Century" w:hint="eastAsia"/>
          <w:bCs/>
          <w:sz w:val="21"/>
          <w:lang w:eastAsia="ko-KR"/>
        </w:rPr>
        <w:t>3</w:t>
      </w:r>
    </w:p>
    <w:p w:rsidR="00F11450" w:rsidRPr="00BB2459" w:rsidRDefault="002A62BE" w:rsidP="00950F90">
      <w:pPr>
        <w:rPr>
          <w:rFonts w:ascii="Century" w:eastAsia="Malgun Gothic" w:hAnsi="Century"/>
          <w:bCs/>
          <w:sz w:val="21"/>
          <w:lang w:eastAsia="ko-KR"/>
        </w:rPr>
      </w:pPr>
      <w:hyperlink r:id="rId16" w:history="1">
        <w:r w:rsidR="00F11450" w:rsidRPr="00F11450">
          <w:rPr>
            <w:rFonts w:ascii="Century" w:eastAsia="Malgun Gothic" w:hAnsi="Century"/>
            <w:bCs/>
            <w:sz w:val="21"/>
            <w:lang w:eastAsia="ko-KR"/>
          </w:rPr>
          <w:t>R4-1913210</w:t>
        </w:r>
      </w:hyperlink>
      <w:r w:rsidR="00F11450" w:rsidRPr="00F11450">
        <w:rPr>
          <w:rFonts w:ascii="Century" w:eastAsia="Malgun Gothic" w:hAnsi="Century"/>
          <w:bCs/>
          <w:sz w:val="21"/>
          <w:lang w:eastAsia="ko-KR"/>
        </w:rPr>
        <w:tab/>
        <w:t>CR for REL-15 TS 38.307 for PC2 EN-DC TDD+TDD</w:t>
      </w:r>
      <w:r w:rsidR="00F11450" w:rsidRPr="00BB2459">
        <w:rPr>
          <w:rFonts w:ascii="Century" w:eastAsia="Malgun Gothic" w:hAnsi="Century" w:hint="eastAsia"/>
          <w:bCs/>
          <w:sz w:val="21"/>
          <w:lang w:eastAsia="ko-KR"/>
        </w:rPr>
        <w:t>,</w:t>
      </w:r>
      <w:r w:rsidR="00F11450" w:rsidRPr="00F11450">
        <w:rPr>
          <w:rFonts w:ascii="Century" w:eastAsia="Malgun Gothic" w:hAnsi="Century" w:hint="eastAsia"/>
          <w:bCs/>
          <w:sz w:val="21"/>
          <w:lang w:eastAsia="ko-KR"/>
        </w:rPr>
        <w:t xml:space="preserve"> </w:t>
      </w:r>
      <w:r w:rsidR="00F11450" w:rsidRPr="00483E65">
        <w:rPr>
          <w:rFonts w:ascii="Century" w:eastAsia="Malgun Gothic" w:hAnsi="Century" w:hint="eastAsia"/>
          <w:bCs/>
          <w:sz w:val="21"/>
          <w:lang w:eastAsia="ko-KR"/>
        </w:rPr>
        <w:t>CMCC, RAN4#9</w:t>
      </w:r>
      <w:r w:rsidR="00F11450" w:rsidRPr="00BB2459">
        <w:rPr>
          <w:rFonts w:ascii="Century" w:eastAsia="Malgun Gothic" w:hAnsi="Century" w:hint="eastAsia"/>
          <w:bCs/>
          <w:sz w:val="21"/>
          <w:lang w:eastAsia="ko-KR"/>
        </w:rPr>
        <w:t>3</w:t>
      </w:r>
    </w:p>
    <w:p w:rsidR="00701410" w:rsidRDefault="00701410" w:rsidP="00701410">
      <w:pPr>
        <w:pStyle w:val="4"/>
        <w:rPr>
          <w:lang w:eastAsia="ja-JP"/>
        </w:rPr>
      </w:pPr>
      <w:r>
        <w:rPr>
          <w:lang w:eastAsia="ja-JP"/>
        </w:rPr>
        <w:t>2.4.2</w:t>
      </w:r>
      <w:r>
        <w:rPr>
          <w:lang w:eastAsia="ja-JP"/>
        </w:rPr>
        <w:tab/>
        <w:t>Remaining Open issues</w:t>
      </w:r>
    </w:p>
    <w:p w:rsidR="00D00E71" w:rsidRPr="00A4411F" w:rsidRDefault="00A4411F" w:rsidP="00A4411F">
      <w:pPr>
        <w:rPr>
          <w:rFonts w:eastAsiaTheme="minorEastAsia"/>
          <w:bCs/>
          <w:lang w:eastAsia="zh-CN"/>
        </w:rPr>
      </w:pPr>
      <w:r>
        <w:rPr>
          <w:rFonts w:eastAsiaTheme="minorEastAsia" w:hint="eastAsia"/>
          <w:bCs/>
          <w:lang w:eastAsia="zh-CN"/>
        </w:rPr>
        <w:t>None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lastRenderedPageBreak/>
        <w:t>R4-1900616</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General RF requirements for PC2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xml:space="preserve">, </w:t>
      </w:r>
      <w:bookmarkStart w:id="0" w:name="_Hlk530995544"/>
      <w:r w:rsidRPr="00526879">
        <w:rPr>
          <w:rFonts w:ascii="Times New Roman" w:eastAsia="宋体" w:hAnsi="Times New Roman"/>
          <w:kern w:val="0"/>
          <w:sz w:val="20"/>
          <w:szCs w:val="20"/>
          <w:lang w:eastAsia="zh-CN"/>
        </w:rPr>
        <w:t>RAN4#</w:t>
      </w:r>
      <w:bookmarkEnd w:id="0"/>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R4-1900230</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EN-DC_41A-79A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EN-DC_(n)41AA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R4-1900232</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EN-DC_41A-n41A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R4-1900466</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Discussion on EN-DC PC2 UE definition</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R4-1900467</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for EN-DC PC2 UE in TS38.101-3</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w:t>
      </w:r>
      <w:r>
        <w:rPr>
          <w:rFonts w:ascii="Times New Roman" w:eastAsia="宋体" w:hAnsi="Times New Roman" w:hint="eastAsia"/>
          <w:kern w:val="0"/>
          <w:sz w:val="20"/>
          <w:szCs w:val="20"/>
          <w:lang w:eastAsia="zh-CN"/>
        </w:rPr>
        <w:t xml:space="preserve"> </w:t>
      </w:r>
      <w:r w:rsidRPr="004D0381">
        <w:rPr>
          <w:rFonts w:ascii="Times New Roman" w:eastAsia="宋体" w:hAnsi="Times New Roman" w:hint="eastAsia"/>
          <w:kern w:val="0"/>
          <w:sz w:val="20"/>
          <w:szCs w:val="20"/>
          <w:lang w:eastAsia="zh-CN"/>
        </w:rPr>
        <w:t>CATT</w:t>
      </w:r>
      <w:r>
        <w:rPr>
          <w:rFonts w:ascii="Times New Roman" w:eastAsia="宋体" w:hAnsi="Times New Roman" w:hint="eastAsia"/>
          <w:kern w:val="0"/>
          <w:sz w:val="20"/>
          <w:szCs w:val="20"/>
          <w:lang w:eastAsia="zh-CN"/>
        </w:rPr>
        <w: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R4-1900532</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Power class 2 UE for TDD-TDD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xml:space="preserve">, </w:t>
      </w:r>
      <w:proofErr w:type="spellStart"/>
      <w:r w:rsidRPr="00526879">
        <w:rPr>
          <w:rFonts w:ascii="Times New Roman" w:eastAsia="宋体" w:hAnsi="Times New Roman"/>
          <w:kern w:val="0"/>
          <w:sz w:val="20"/>
          <w:szCs w:val="20"/>
          <w:lang w:eastAsia="zh-CN"/>
        </w:rPr>
        <w:t>MediaTek</w:t>
      </w:r>
      <w:proofErr w:type="spellEnd"/>
      <w:r w:rsidRPr="00526879">
        <w:rPr>
          <w:rFonts w:ascii="Times New Roman" w:eastAsia="宋体" w:hAnsi="Times New Roman"/>
          <w:kern w:val="0"/>
          <w:sz w:val="20"/>
          <w:szCs w:val="20"/>
          <w:lang w:eastAsia="zh-CN"/>
        </w:rPr>
        <w:t xml:space="preserve"> Inc.</w:t>
      </w:r>
      <w:r>
        <w:rPr>
          <w:rFonts w:ascii="Times New Roman" w:eastAsia="宋体" w:hAnsi="Times New Roman" w:hint="eastAsia"/>
          <w:kern w:val="0"/>
          <w:sz w:val="20"/>
          <w:szCs w:val="20"/>
          <w:lang w:eastAsia="zh-CN"/>
        </w:rPr>
        <w:t>,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R4-1900257</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TDD inter-band NSA HPUE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OPPO,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R4-1901029</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proofErr w:type="spellStart"/>
      <w:r w:rsidRPr="00E40AAA">
        <w:rPr>
          <w:rFonts w:ascii="Times New Roman" w:eastAsia="宋体" w:hAnsi="Times New Roman"/>
          <w:kern w:val="0"/>
          <w:sz w:val="20"/>
          <w:szCs w:val="20"/>
          <w:lang w:eastAsia="zh-CN"/>
        </w:rPr>
        <w:t>Dicussion</w:t>
      </w:r>
      <w:proofErr w:type="spellEnd"/>
      <w:r w:rsidRPr="00E40AAA">
        <w:rPr>
          <w:rFonts w:ascii="Times New Roman" w:eastAsia="宋体" w:hAnsi="Times New Roman"/>
          <w:kern w:val="0"/>
          <w:sz w:val="20"/>
          <w:szCs w:val="20"/>
          <w:lang w:eastAsia="zh-CN"/>
        </w:rPr>
        <w:t xml:space="preserve"> on the impact of EN-DC HPUE (1 LTE band and 1 NR band)</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vivo,</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R4-1901891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E40AAA">
        <w:rPr>
          <w:rFonts w:ascii="Times New Roman" w:eastAsia="宋体" w:hAnsi="Times New Roman"/>
          <w:kern w:val="0"/>
          <w:sz w:val="20"/>
          <w:szCs w:val="20"/>
          <w:lang w:eastAsia="zh-CN"/>
        </w:rPr>
        <w:t>Power class 2 UE for TDD EN-DC combinations</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Huawei</w:t>
      </w:r>
      <w:proofErr w:type="spellEnd"/>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R4-1903017</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Skeleton for TR37.825 WID on High power UE (power class 2) for EN-DC (1 LTE TDD band + 1 NR TDD band)</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R4-1903018</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General part TP for TR37.825: PC2 EN-DC (1 LTE TDD band + 1 NR TDD band)</w:t>
      </w:r>
      <w:r w:rsidRPr="000320D4">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R4-1903019</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EN-DC_41A-79A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R4-1903020</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R4-1903022</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EN-DC_(n)41AA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R4-1903023</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 xml:space="preserve">TP for </w:t>
      </w:r>
      <w:r>
        <w:rPr>
          <w:rFonts w:ascii="Times New Roman" w:eastAsia="宋体" w:hAnsi="Times New Roman"/>
          <w:kern w:val="0"/>
          <w:sz w:val="20"/>
          <w:szCs w:val="20"/>
          <w:lang w:eastAsia="zh-CN"/>
        </w:rPr>
        <w:t>TR37.825 for PC2 EN-DC_41A-n41A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R4-1903245</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Further discussion on SAR requirement for EN-DC PC2 UE</w:t>
      </w:r>
      <w:r>
        <w:rPr>
          <w:rFonts w:ascii="Times New Roman" w:eastAsia="宋体" w:hAnsi="Times New Roman" w:hint="eastAsia"/>
          <w:kern w:val="0"/>
          <w:sz w:val="20"/>
          <w:szCs w:val="20"/>
          <w:lang w:eastAsia="zh-CN"/>
        </w:rPr>
        <w:t>, 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R4-1903024</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SAR requirements for PC2 EN-DC (1 LTE TDD band + 1 NR TDD band)</w:t>
      </w:r>
      <w:r>
        <w:rPr>
          <w:rFonts w:ascii="Times New Roman" w:eastAsia="宋体" w:hAnsi="Times New Roman" w:hint="eastAsia"/>
          <w:kern w:val="0"/>
          <w:sz w:val="20"/>
          <w:szCs w:val="20"/>
          <w:lang w:eastAsia="zh-CN"/>
        </w:rPr>
        <w:t>,CMCC,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R4-1905001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WF on PC2 EN-DC (1 LTE TDD band + 1 NR TDD band)</w:t>
      </w:r>
      <w:r>
        <w:rPr>
          <w:rFonts w:ascii="Times New Roman" w:eastAsia="宋体" w:hAnsi="Times New Roman" w:hint="eastAsia"/>
          <w:kern w:val="0"/>
          <w:sz w:val="20"/>
          <w:szCs w:val="20"/>
          <w:lang w:eastAsia="zh-CN"/>
        </w:rPr>
        <w:t>, 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R4-1903054</w:t>
      </w:r>
      <w:r w:rsidR="00653D88">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TDD inter-band NSA HPUE SAR</w:t>
      </w:r>
      <w:r w:rsidR="00653D88" w:rsidRPr="00653D88">
        <w:rPr>
          <w:rFonts w:ascii="Times New Roman" w:eastAsia="宋体" w:hAnsi="Times New Roman" w:hint="eastAsia"/>
          <w:kern w:val="0"/>
          <w:sz w:val="20"/>
          <w:szCs w:val="20"/>
          <w:lang w:eastAsia="zh-CN"/>
        </w:rPr>
        <w:t>, OPPO,</w:t>
      </w:r>
      <w:r w:rsidR="00653D88" w:rsidRPr="00653D88">
        <w:rPr>
          <w:rFonts w:ascii="Times New Roman" w:eastAsia="宋体" w:hAnsi="Times New Roman"/>
          <w:kern w:val="0"/>
          <w:sz w:val="20"/>
          <w:szCs w:val="20"/>
          <w:lang w:eastAsia="zh-CN"/>
        </w:rPr>
        <w:t xml:space="preserve"> </w:t>
      </w:r>
      <w:r w:rsidR="00653D88" w:rsidRPr="00526879">
        <w:rPr>
          <w:rFonts w:ascii="Times New Roman" w:eastAsia="宋体" w:hAnsi="Times New Roman"/>
          <w:kern w:val="0"/>
          <w:sz w:val="20"/>
          <w:szCs w:val="20"/>
          <w:lang w:eastAsia="zh-CN"/>
        </w:rPr>
        <w:t>RAN4#</w:t>
      </w:r>
      <w:r w:rsidR="00653D88">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R4-1904660</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maximum duty cycle for TDD EN-DC HPUE</w:t>
      </w:r>
      <w:r>
        <w:rPr>
          <w:rFonts w:ascii="Times New Roman" w:eastAsia="宋体" w:hAnsi="Times New Roman" w:hint="eastAsia"/>
          <w:kern w:val="0"/>
          <w:sz w:val="20"/>
          <w:szCs w:val="20"/>
          <w:lang w:eastAsia="zh-CN"/>
        </w:rPr>
        <w:t>, vivo,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R4-1903304</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 xml:space="preserve">LS on TDD inter-band ENDC </w:t>
      </w:r>
      <w:proofErr w:type="spellStart"/>
      <w:r w:rsidRPr="00653D88">
        <w:rPr>
          <w:rFonts w:ascii="Times New Roman" w:eastAsia="宋体" w:hAnsi="Times New Roman"/>
          <w:kern w:val="0"/>
          <w:sz w:val="20"/>
          <w:szCs w:val="20"/>
          <w:lang w:eastAsia="zh-CN"/>
        </w:rPr>
        <w:t>maxUplinkDutyCycle</w:t>
      </w:r>
      <w:proofErr w:type="spellEnd"/>
      <w:r w:rsidRPr="00653D88">
        <w:rPr>
          <w:rFonts w:ascii="Times New Roman" w:eastAsia="宋体" w:hAnsi="Times New Roman"/>
          <w:kern w:val="0"/>
          <w:sz w:val="20"/>
          <w:szCs w:val="20"/>
          <w:lang w:eastAsia="zh-CN"/>
        </w:rPr>
        <w:t xml:space="preserve"> capability</w:t>
      </w:r>
      <w:r>
        <w:rPr>
          <w:rFonts w:ascii="Times New Roman" w:eastAsia="宋体" w:hAnsi="Times New Roman" w:hint="eastAsia"/>
          <w:kern w:val="0"/>
          <w:sz w:val="20"/>
          <w:szCs w:val="20"/>
          <w:lang w:eastAsia="zh-CN"/>
        </w:rPr>
        <w:t xml:space="preserve">, </w:t>
      </w:r>
      <w:r w:rsidRPr="00653D88">
        <w:rPr>
          <w:rFonts w:ascii="Times New Roman" w:eastAsia="宋体" w:hAnsi="Times New Roman" w:hint="eastAsia"/>
          <w:kern w:val="0"/>
          <w:sz w:val="20"/>
          <w:szCs w:val="20"/>
          <w:lang w:eastAsia="zh-CN"/>
        </w:rPr>
        <w:t>OPPO,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R4-1903246</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Draft CR for addition SAR requirement for EN-DC PC2 UE</w:t>
      </w:r>
      <w:r>
        <w:rPr>
          <w:rFonts w:ascii="Times New Roman" w:eastAsia="宋体" w:hAnsi="Times New Roman" w:hint="eastAsia"/>
          <w:kern w:val="0"/>
          <w:sz w:val="20"/>
          <w:szCs w:val="20"/>
          <w:lang w:eastAsia="zh-CN"/>
        </w:rPr>
        <w:t>,</w:t>
      </w:r>
      <w:r w:rsidRPr="00653D88">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AA6C2D"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TR37.825 v0.1.0 High power UE (power class 2) for EN-DC (1 LTE TDD band + 1 NR TDD band)</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P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R4-1907119</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SAR mitigation for PC2 TDD-TDD EN-DC</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Qualcomm</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R4-1905383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Discussion on SAR requirement for EN-DC PC2 UE</w:t>
      </w:r>
      <w:r>
        <w:rPr>
          <w:rFonts w:ascii="Times New Roman" w:eastAsia="宋体" w:hAnsi="Times New Roman" w:hint="eastAsia"/>
          <w:kern w:val="0"/>
          <w:sz w:val="20"/>
          <w:szCs w:val="20"/>
          <w:lang w:eastAsia="zh-CN"/>
        </w:rPr>
        <w:t>, CATT,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R4-1905502</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Further discussion on maximum duty cycle for TDD EN-DC HPUE</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vivo,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R4-1905404</w:t>
      </w:r>
      <w:r w:rsidR="004C1CD5">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 xml:space="preserve">Proposal on PC2 inter-band EN-DC (TDD+TDD) UE </w:t>
      </w:r>
      <w:r>
        <w:rPr>
          <w:rFonts w:ascii="Times New Roman" w:eastAsia="宋体" w:hAnsi="Times New Roman"/>
          <w:kern w:val="0"/>
          <w:sz w:val="20"/>
          <w:szCs w:val="20"/>
          <w:lang w:eastAsia="zh-CN"/>
        </w:rPr>
        <w:t>behavior</w:t>
      </w:r>
      <w:r>
        <w:rPr>
          <w:rFonts w:ascii="Times New Roman" w:eastAsia="宋体" w:hAnsi="Times New Roman" w:hint="eastAsia"/>
          <w:kern w:val="0"/>
          <w:sz w:val="20"/>
          <w:szCs w:val="20"/>
          <w:lang w:eastAsia="zh-CN"/>
        </w:rPr>
        <w:t>,</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R4-1906380</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on TDD-TDD PC2 EN-DC SAR</w:t>
      </w:r>
      <w:r>
        <w:rPr>
          <w:rFonts w:ascii="Times New Roman" w:eastAsia="宋体" w:hAnsi="Times New Roman" w:hint="eastAsia"/>
          <w:kern w:val="0"/>
          <w:sz w:val="20"/>
          <w:szCs w:val="20"/>
          <w:lang w:eastAsia="zh-CN"/>
        </w:rPr>
        <w:t xml:space="preserve">, </w:t>
      </w:r>
      <w:proofErr w:type="spellStart"/>
      <w:r w:rsidRPr="004C1CD5">
        <w:rPr>
          <w:rFonts w:ascii="Times New Roman" w:eastAsia="宋体" w:hAnsi="Times New Roman"/>
          <w:kern w:val="0"/>
          <w:sz w:val="20"/>
          <w:szCs w:val="20"/>
          <w:lang w:eastAsia="zh-CN"/>
        </w:rPr>
        <w:t>Huawei</w:t>
      </w:r>
      <w:proofErr w:type="spellEnd"/>
      <w:r w:rsidRPr="004C1CD5">
        <w:rPr>
          <w:rFonts w:ascii="Times New Roman" w:eastAsia="宋体" w:hAnsi="Times New Roman"/>
          <w:kern w:val="0"/>
          <w:sz w:val="20"/>
          <w:szCs w:val="20"/>
          <w:lang w:eastAsia="zh-CN"/>
        </w:rPr>
        <w:t xml:space="preserve">, </w:t>
      </w:r>
      <w:proofErr w:type="spellStart"/>
      <w:r w:rsidRPr="004C1CD5">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R4-1907479</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 xml:space="preserve">LS on UE capability of </w:t>
      </w:r>
      <w:proofErr w:type="spellStart"/>
      <w:r w:rsidRPr="004C1CD5">
        <w:rPr>
          <w:rFonts w:ascii="Times New Roman" w:eastAsia="宋体" w:hAnsi="Times New Roman"/>
          <w:kern w:val="0"/>
          <w:sz w:val="20"/>
          <w:szCs w:val="20"/>
          <w:lang w:eastAsia="zh-CN"/>
        </w:rPr>
        <w:t>maxUplinkDutyCycle</w:t>
      </w:r>
      <w:proofErr w:type="spellEnd"/>
      <w:r w:rsidRPr="004C1CD5">
        <w:rPr>
          <w:rFonts w:ascii="Times New Roman" w:eastAsia="宋体" w:hAnsi="Times New Roman"/>
          <w:kern w:val="0"/>
          <w:sz w:val="20"/>
          <w:szCs w:val="20"/>
          <w:lang w:eastAsia="zh-CN"/>
        </w:rPr>
        <w:t xml:space="preserve"> for PC2 inter-band EN-DC (LTE TDD PC3+NR TDD PC3)</w:t>
      </w:r>
      <w:r>
        <w:rPr>
          <w:rFonts w:ascii="Times New Roman" w:eastAsia="宋体" w:hAnsi="Times New Roman" w:hint="eastAsia"/>
          <w:kern w:val="0"/>
          <w:sz w:val="20"/>
          <w:szCs w:val="20"/>
          <w:lang w:eastAsia="zh-CN"/>
        </w:rPr>
        <w:t>,CMCC,RAN4#91</w:t>
      </w:r>
    </w:p>
    <w:p w:rsidR="004C1CD5" w:rsidRDefault="004C1CD5" w:rsidP="004C1CD5">
      <w:pPr>
        <w:pStyle w:val="afd"/>
        <w:numPr>
          <w:ilvl w:val="0"/>
          <w:numId w:val="20"/>
        </w:numPr>
        <w:ind w:leftChars="0"/>
        <w:rPr>
          <w:rFonts w:ascii="Times New Roman" w:eastAsia="宋体" w:hAnsi="Times New Roman"/>
          <w:kern w:val="0"/>
          <w:sz w:val="20"/>
          <w:szCs w:val="20"/>
          <w:lang w:eastAsia="zh-CN"/>
        </w:rPr>
      </w:pP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R4-1905384</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Draft CR for introduction of SAR requirement for EN-DC PC2 UE</w:t>
      </w:r>
      <w:r>
        <w:rPr>
          <w:rFonts w:ascii="Times New Roman" w:eastAsia="宋体" w:hAnsi="Times New Roman" w:hint="eastAsia"/>
          <w:kern w:val="0"/>
          <w:sz w:val="20"/>
          <w:szCs w:val="20"/>
          <w:lang w:eastAsia="zh-CN"/>
        </w:rPr>
        <w:t>, CATT, RAN4#91</w:t>
      </w:r>
    </w:p>
    <w:p w:rsidR="003E3A1A"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R4-1905385</w:t>
      </w:r>
      <w:r>
        <w:rPr>
          <w:rFonts w:eastAsia="宋体" w:hint="eastAsia"/>
          <w:lang w:eastAsia="zh-CN"/>
        </w:rPr>
        <w:t xml:space="preserve"> </w:t>
      </w:r>
      <w:r w:rsidRPr="004C1CD5">
        <w:rPr>
          <w:rFonts w:ascii="Times New Roman" w:eastAsia="宋体" w:hAnsi="Times New Roman"/>
          <w:kern w:val="0"/>
          <w:sz w:val="20"/>
          <w:szCs w:val="20"/>
          <w:lang w:eastAsia="zh-CN"/>
        </w:rPr>
        <w:t>TP for TR37.825 for SAR requirements</w:t>
      </w:r>
      <w:r>
        <w:rPr>
          <w:rFonts w:ascii="Times New Roman" w:eastAsia="宋体" w:hAnsi="Times New Roman" w:hint="eastAsia"/>
          <w:kern w:val="0"/>
          <w:sz w:val="20"/>
          <w:szCs w:val="20"/>
          <w:lang w:eastAsia="zh-CN"/>
        </w:rPr>
        <w:t>, CATT, RAN4#91</w:t>
      </w:r>
    </w:p>
    <w:p w:rsidR="004C1CD5"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R4-1907452</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TP for TR37.825 for SAR requirement</w:t>
      </w:r>
      <w:r w:rsidRPr="004C1CD5">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R4-1908765</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TR37.825 v0.2.0 High power UE (power class 2) for EN-DC (1 LTE TDD band + 1 NR TDD band)</w:t>
      </w:r>
      <w:r>
        <w:rPr>
          <w:rFonts w:ascii="Times New Roman" w:eastAsia="宋体" w:hAnsi="Times New Roman" w:hint="eastAsia"/>
          <w:kern w:val="0"/>
          <w:sz w:val="20"/>
          <w:szCs w:val="20"/>
          <w:lang w:eastAsia="zh-CN"/>
        </w:rPr>
        <w:t>, CMCC,RAN4#92</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R4-1908766</w:t>
      </w:r>
      <w:r w:rsidRPr="009C573F">
        <w:rPr>
          <w:rFonts w:ascii="Times New Roman" w:eastAsia="宋体" w:hAnsi="Times New Roman" w:hint="eastAsia"/>
          <w:kern w:val="0"/>
          <w:sz w:val="20"/>
          <w:szCs w:val="20"/>
          <w:lang w:eastAsia="zh-CN"/>
        </w:rPr>
        <w:t xml:space="preserve"> </w:t>
      </w:r>
      <w:r w:rsidR="00593DDB">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Proposal on release independent issue for TDD+TDD EN-DC HPUE</w:t>
      </w:r>
      <w:r>
        <w:rPr>
          <w:rFonts w:ascii="Times New Roman" w:eastAsia="宋体" w:hAnsi="Times New Roman" w:hint="eastAsia"/>
          <w:kern w:val="0"/>
          <w:sz w:val="20"/>
          <w:szCs w:val="20"/>
          <w:lang w:eastAsia="zh-CN"/>
        </w:rPr>
        <w:t>,CMCC,RAN4#92</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R4-1908767</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TP for TR37.825 for release independent issue</w:t>
      </w:r>
      <w:r>
        <w:rPr>
          <w:rFonts w:ascii="Times New Roman" w:eastAsia="宋体" w:hAnsi="Times New Roman" w:hint="eastAsia"/>
          <w:kern w:val="0"/>
          <w:sz w:val="20"/>
          <w:szCs w:val="20"/>
          <w:lang w:eastAsia="zh-CN"/>
        </w:rPr>
        <w:t>,CMCC,RAN4#92</w:t>
      </w:r>
    </w:p>
    <w:p w:rsidR="00593DDB" w:rsidRDefault="009C573F" w:rsidP="00593DDB">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R4-1909081</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About NSA HPUE release independent issue</w:t>
      </w:r>
      <w:r w:rsidR="00593DDB">
        <w:rPr>
          <w:rFonts w:ascii="Times New Roman" w:eastAsia="宋体" w:hAnsi="Times New Roman" w:hint="eastAsia"/>
          <w:kern w:val="0"/>
          <w:sz w:val="20"/>
          <w:szCs w:val="20"/>
          <w:lang w:eastAsia="zh-CN"/>
        </w:rPr>
        <w:t>,OPPO</w:t>
      </w:r>
      <w:r>
        <w:rPr>
          <w:rFonts w:ascii="Times New Roman" w:eastAsia="宋体" w:hAnsi="Times New Roman" w:hint="eastAsia"/>
          <w:kern w:val="0"/>
          <w:sz w:val="20"/>
          <w:szCs w:val="20"/>
          <w:lang w:eastAsia="zh-CN"/>
        </w:rPr>
        <w:t>,RAN4#92</w:t>
      </w:r>
    </w:p>
    <w:p w:rsidR="00BB2459" w:rsidRDefault="00593DDB" w:rsidP="00BB2459">
      <w:pPr>
        <w:ind w:left="360"/>
        <w:rPr>
          <w:rFonts w:eastAsiaTheme="minorEastAsia"/>
          <w:lang w:eastAsia="zh-CN"/>
        </w:rPr>
      </w:pPr>
      <w:r>
        <w:rPr>
          <w:rFonts w:eastAsia="宋体" w:hint="eastAsia"/>
          <w:lang w:eastAsia="zh-CN"/>
        </w:rPr>
        <w:t xml:space="preserve">[43] </w:t>
      </w:r>
      <w:r w:rsidR="009C573F" w:rsidRPr="00593DDB">
        <w:rPr>
          <w:rFonts w:eastAsia="宋体"/>
        </w:rPr>
        <w:t>R4-1908386</w:t>
      </w:r>
      <w:r>
        <w:rPr>
          <w:rFonts w:eastAsia="宋体" w:hint="eastAsia"/>
          <w:lang w:eastAsia="zh-CN"/>
        </w:rPr>
        <w:t xml:space="preserve"> </w:t>
      </w:r>
      <w:r w:rsidR="009C573F" w:rsidRPr="00593DDB">
        <w:rPr>
          <w:rFonts w:eastAsia="宋体"/>
        </w:rPr>
        <w:t>Draft CR for addition requirement for EN-DC PC2 UE</w:t>
      </w:r>
      <w:r w:rsidRPr="00593DDB">
        <w:rPr>
          <w:rFonts w:eastAsia="宋体" w:hint="eastAsia"/>
        </w:rPr>
        <w:t>. CATT</w:t>
      </w:r>
      <w:r>
        <w:rPr>
          <w:rFonts w:eastAsia="宋体" w:hint="eastAsia"/>
          <w:lang w:eastAsia="zh-CN"/>
        </w:rPr>
        <w:t xml:space="preserve">, </w:t>
      </w:r>
      <w:r w:rsidR="009C573F" w:rsidRPr="00593DDB">
        <w:rPr>
          <w:rFonts w:eastAsia="宋体" w:hint="eastAsia"/>
        </w:rPr>
        <w:t>RAN4#92</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17" w:history="1">
        <w:r w:rsidR="00BB2459" w:rsidRPr="00BB2459">
          <w:rPr>
            <w:rFonts w:ascii="Times New Roman" w:eastAsia="宋体" w:hAnsi="Times New Roman"/>
            <w:kern w:val="0"/>
            <w:sz w:val="20"/>
            <w:szCs w:val="20"/>
            <w:lang w:eastAsia="zh-CN"/>
          </w:rPr>
          <w:t>R4-1910768</w:t>
        </w:r>
      </w:hyperlink>
      <w:r w:rsidR="00BB2459" w:rsidRPr="00BB2459">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TR 37.825 v0.3.0 High power UE (power class 2) for EN-DC (1 LTE TDD band + 1 NR TDD band)</w:t>
      </w:r>
      <w:r w:rsidR="00BB2459" w:rsidRPr="00BB2459">
        <w:rPr>
          <w:rFonts w:ascii="Times New Roman" w:eastAsia="宋体" w:hAnsi="Times New Roman" w:hint="eastAsia"/>
          <w:kern w:val="0"/>
          <w:sz w:val="20"/>
          <w:szCs w:val="20"/>
          <w:lang w:eastAsia="zh-CN"/>
        </w:rPr>
        <w:t>, CMCC, RAN4#92bis</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18" w:history="1">
        <w:r w:rsidR="00BB2459" w:rsidRPr="00BB2459">
          <w:rPr>
            <w:rFonts w:ascii="Times New Roman" w:eastAsia="宋体" w:hAnsi="Times New Roman"/>
            <w:kern w:val="0"/>
            <w:sz w:val="20"/>
            <w:szCs w:val="20"/>
            <w:lang w:eastAsia="zh-CN"/>
          </w:rPr>
          <w:t>R4-1910769</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Proposal on release independent issue for PC2 EN-DC TDD+TDD</w:t>
      </w:r>
      <w:r w:rsidR="00BB2459" w:rsidRPr="00BB2459">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 xml:space="preserve">CMCC, CATT, ZTE, </w:t>
      </w:r>
      <w:proofErr w:type="spellStart"/>
      <w:r w:rsidR="00BB2459" w:rsidRPr="00BB2459">
        <w:rPr>
          <w:rFonts w:ascii="Times New Roman" w:eastAsia="宋体" w:hAnsi="Times New Roman"/>
          <w:kern w:val="0"/>
          <w:sz w:val="20"/>
          <w:szCs w:val="20"/>
          <w:lang w:eastAsia="zh-CN"/>
        </w:rPr>
        <w:t>Huawei</w:t>
      </w:r>
      <w:proofErr w:type="spellEnd"/>
      <w:r w:rsidR="00BB2459" w:rsidRPr="00BB2459">
        <w:rPr>
          <w:rFonts w:ascii="Times New Roman" w:eastAsia="宋体" w:hAnsi="Times New Roman"/>
          <w:kern w:val="0"/>
          <w:sz w:val="20"/>
          <w:szCs w:val="20"/>
          <w:lang w:eastAsia="zh-CN"/>
        </w:rPr>
        <w:t xml:space="preserve">, </w:t>
      </w:r>
      <w:proofErr w:type="spellStart"/>
      <w:r w:rsidR="00BB2459" w:rsidRPr="00BB2459">
        <w:rPr>
          <w:rFonts w:ascii="Times New Roman" w:eastAsia="宋体" w:hAnsi="Times New Roman"/>
          <w:kern w:val="0"/>
          <w:sz w:val="20"/>
          <w:szCs w:val="20"/>
          <w:lang w:eastAsia="zh-CN"/>
        </w:rPr>
        <w:t>HiSilicon</w:t>
      </w:r>
      <w:proofErr w:type="spellEnd"/>
      <w:r w:rsidR="00BB2459" w:rsidRPr="00BB2459">
        <w:rPr>
          <w:rFonts w:ascii="Times New Roman" w:eastAsia="宋体" w:hAnsi="Times New Roman"/>
          <w:kern w:val="0"/>
          <w:sz w:val="20"/>
          <w:szCs w:val="20"/>
          <w:lang w:eastAsia="zh-CN"/>
        </w:rPr>
        <w:t>, vivo, Qualcomm</w:t>
      </w:r>
      <w:r w:rsidR="00BB2459" w:rsidRPr="00BB2459">
        <w:rPr>
          <w:rFonts w:ascii="Times New Roman" w:eastAsia="宋体" w:hAnsi="Times New Roman" w:hint="eastAsia"/>
          <w:kern w:val="0"/>
          <w:sz w:val="20"/>
          <w:szCs w:val="20"/>
          <w:lang w:eastAsia="zh-CN"/>
        </w:rPr>
        <w:t>, RAN4#92bis</w:t>
      </w:r>
    </w:p>
    <w:p w:rsidR="00605952" w:rsidRDefault="002A62BE" w:rsidP="00BB2459">
      <w:pPr>
        <w:pStyle w:val="afd"/>
        <w:numPr>
          <w:ilvl w:val="0"/>
          <w:numId w:val="20"/>
        </w:numPr>
        <w:ind w:leftChars="0"/>
        <w:rPr>
          <w:rFonts w:ascii="Times New Roman" w:eastAsia="宋体" w:hAnsi="Times New Roman"/>
          <w:kern w:val="0"/>
          <w:sz w:val="20"/>
          <w:szCs w:val="20"/>
          <w:lang w:eastAsia="zh-CN"/>
        </w:rPr>
      </w:pPr>
      <w:hyperlink r:id="rId19" w:history="1">
        <w:r w:rsidR="00BB2459" w:rsidRPr="00BB2459">
          <w:rPr>
            <w:rFonts w:ascii="Times New Roman" w:eastAsia="宋体" w:hAnsi="Times New Roman"/>
            <w:kern w:val="0"/>
            <w:sz w:val="20"/>
            <w:szCs w:val="20"/>
            <w:lang w:eastAsia="zh-CN"/>
          </w:rPr>
          <w:t>R4-1910770</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TP for TR37.825 for release independent issue</w:t>
      </w:r>
      <w:r w:rsidR="00BB2459" w:rsidRPr="00BB2459">
        <w:rPr>
          <w:rFonts w:ascii="Times New Roman" w:eastAsia="宋体" w:hAnsi="Times New Roman" w:hint="eastAsia"/>
          <w:kern w:val="0"/>
          <w:sz w:val="20"/>
          <w:szCs w:val="20"/>
          <w:lang w:eastAsia="zh-CN"/>
        </w:rPr>
        <w:t>, CMCC, RAN4#92bis</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0" w:history="1">
        <w:r w:rsidR="00BB2459" w:rsidRPr="00BB2459">
          <w:rPr>
            <w:rFonts w:ascii="Times New Roman" w:eastAsia="宋体" w:hAnsi="Times New Roman"/>
            <w:kern w:val="0"/>
            <w:sz w:val="20"/>
            <w:szCs w:val="20"/>
            <w:lang w:eastAsia="zh-CN"/>
          </w:rPr>
          <w:t>R4-1910970</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Draft CR for addition requirement for EN-DC PC2 UE</w:t>
      </w:r>
      <w:r w:rsidR="00BB2459" w:rsidRPr="00BB2459">
        <w:rPr>
          <w:rFonts w:ascii="Times New Roman" w:eastAsia="宋体" w:hAnsi="Times New Roman" w:hint="eastAsia"/>
          <w:kern w:val="0"/>
          <w:sz w:val="20"/>
          <w:szCs w:val="20"/>
          <w:lang w:eastAsia="zh-CN"/>
        </w:rPr>
        <w:t>, CATT, CMCC, RAN4#92bis</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1" w:history="1">
        <w:r w:rsidR="00BB2459" w:rsidRPr="00BB2459">
          <w:rPr>
            <w:rFonts w:ascii="Times New Roman" w:eastAsia="宋体" w:hAnsi="Times New Roman"/>
            <w:kern w:val="0"/>
            <w:sz w:val="20"/>
            <w:szCs w:val="20"/>
            <w:lang w:eastAsia="zh-CN"/>
          </w:rPr>
          <w:t>R4-1910771</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Draft CR for REL-16 TS 38.307 for PC2 EN-DC TDD+TDD</w:t>
      </w:r>
      <w:r w:rsidR="00BB2459" w:rsidRPr="00BB2459">
        <w:rPr>
          <w:rFonts w:ascii="Times New Roman" w:eastAsia="宋体" w:hAnsi="Times New Roman" w:hint="eastAsia"/>
          <w:kern w:val="0"/>
          <w:sz w:val="20"/>
          <w:szCs w:val="20"/>
          <w:lang w:eastAsia="zh-CN"/>
        </w:rPr>
        <w:t>, CMCC, RAN4#92bis</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2" w:history="1">
        <w:r w:rsidR="00BB2459" w:rsidRPr="00BB2459">
          <w:rPr>
            <w:rFonts w:ascii="Times New Roman" w:eastAsia="宋体" w:hAnsi="Times New Roman"/>
            <w:kern w:val="0"/>
            <w:sz w:val="20"/>
            <w:szCs w:val="20"/>
            <w:lang w:eastAsia="zh-CN"/>
          </w:rPr>
          <w:t>R4-1910772</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Draft CR for REL-15 TS 38.307 for PC2 EN-DC TDD+TDD</w:t>
      </w:r>
      <w:r w:rsidR="00BB2459" w:rsidRPr="00BB2459">
        <w:rPr>
          <w:rFonts w:ascii="Times New Roman" w:eastAsia="宋体" w:hAnsi="Times New Roman" w:hint="eastAsia"/>
          <w:kern w:val="0"/>
          <w:sz w:val="20"/>
          <w:szCs w:val="20"/>
          <w:lang w:eastAsia="zh-CN"/>
        </w:rPr>
        <w:t>, CMCC, RAN4#92bis</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3" w:history="1">
        <w:r w:rsidR="00BB2459" w:rsidRPr="00BB2459">
          <w:rPr>
            <w:rFonts w:ascii="Times New Roman" w:eastAsia="宋体" w:hAnsi="Times New Roman"/>
            <w:kern w:val="0"/>
            <w:sz w:val="20"/>
            <w:szCs w:val="20"/>
            <w:lang w:eastAsia="zh-CN"/>
          </w:rPr>
          <w:t>R4-1913208</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TR 37.825 v0.4.0 Finalization</w:t>
      </w:r>
      <w:r w:rsidR="00BB2459" w:rsidRPr="00BB2459">
        <w:rPr>
          <w:rFonts w:ascii="Times New Roman" w:eastAsia="宋体" w:hAnsi="Times New Roman" w:hint="eastAsia"/>
          <w:kern w:val="0"/>
          <w:sz w:val="20"/>
          <w:szCs w:val="20"/>
          <w:lang w:eastAsia="zh-CN"/>
        </w:rPr>
        <w:t>, CMCC, RAN4#93</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4" w:history="1">
        <w:r w:rsidR="00BB2459" w:rsidRPr="00BB2459">
          <w:rPr>
            <w:rFonts w:ascii="Times New Roman" w:eastAsia="宋体" w:hAnsi="Times New Roman"/>
            <w:kern w:val="0"/>
            <w:sz w:val="20"/>
            <w:szCs w:val="20"/>
            <w:lang w:eastAsia="zh-CN"/>
          </w:rPr>
          <w:t>R4-1915992</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CR for adding solutions for addressing SAR issue for EN-DC PC2 UE</w:t>
      </w:r>
      <w:r w:rsidR="00BB2459" w:rsidRPr="00BB2459">
        <w:rPr>
          <w:rFonts w:ascii="Times New Roman" w:eastAsia="宋体" w:hAnsi="Times New Roman" w:hint="eastAsia"/>
          <w:kern w:val="0"/>
          <w:sz w:val="20"/>
          <w:szCs w:val="20"/>
          <w:lang w:eastAsia="zh-CN"/>
        </w:rPr>
        <w:t>, CMCC, RAN4#93</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5" w:history="1">
        <w:r w:rsidR="00BB2459" w:rsidRPr="00BB2459">
          <w:rPr>
            <w:rFonts w:ascii="Times New Roman" w:eastAsia="宋体" w:hAnsi="Times New Roman"/>
            <w:kern w:val="0"/>
            <w:sz w:val="20"/>
            <w:szCs w:val="20"/>
            <w:lang w:eastAsia="zh-CN"/>
          </w:rPr>
          <w:t>R4-1913209</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CR for REL-16 TS 38.307 for PC2 EN-DC TDD+TDD</w:t>
      </w:r>
      <w:r w:rsidR="00BB2459" w:rsidRPr="00BB2459">
        <w:rPr>
          <w:rFonts w:ascii="Times New Roman" w:eastAsia="宋体" w:hAnsi="Times New Roman" w:hint="eastAsia"/>
          <w:kern w:val="0"/>
          <w:sz w:val="20"/>
          <w:szCs w:val="20"/>
          <w:lang w:eastAsia="zh-CN"/>
        </w:rPr>
        <w:t>, CMCC, RAN4#93</w:t>
      </w:r>
    </w:p>
    <w:p w:rsidR="00BB2459" w:rsidRPr="00BB2459" w:rsidRDefault="002A62BE" w:rsidP="00BB2459">
      <w:pPr>
        <w:pStyle w:val="afd"/>
        <w:numPr>
          <w:ilvl w:val="0"/>
          <w:numId w:val="20"/>
        </w:numPr>
        <w:ind w:leftChars="0"/>
        <w:rPr>
          <w:rFonts w:ascii="Times New Roman" w:eastAsia="宋体" w:hAnsi="Times New Roman"/>
          <w:kern w:val="0"/>
          <w:sz w:val="20"/>
          <w:szCs w:val="20"/>
          <w:lang w:eastAsia="zh-CN"/>
        </w:rPr>
      </w:pPr>
      <w:hyperlink r:id="rId26" w:history="1">
        <w:r w:rsidR="00BB2459" w:rsidRPr="00BB2459">
          <w:rPr>
            <w:rFonts w:ascii="Times New Roman" w:eastAsia="宋体" w:hAnsi="Times New Roman"/>
            <w:kern w:val="0"/>
            <w:sz w:val="20"/>
            <w:szCs w:val="20"/>
            <w:lang w:eastAsia="zh-CN"/>
          </w:rPr>
          <w:t>R4-1913210</w:t>
        </w:r>
      </w:hyperlink>
      <w:r w:rsidR="00605952">
        <w:rPr>
          <w:rFonts w:ascii="Times New Roman" w:eastAsia="宋体" w:hAnsi="Times New Roman" w:hint="eastAsia"/>
          <w:kern w:val="0"/>
          <w:sz w:val="20"/>
          <w:szCs w:val="20"/>
          <w:lang w:eastAsia="zh-CN"/>
        </w:rPr>
        <w:t xml:space="preserve">   </w:t>
      </w:r>
      <w:r w:rsidR="00BB2459" w:rsidRPr="00BB2459">
        <w:rPr>
          <w:rFonts w:ascii="Times New Roman" w:eastAsia="宋体" w:hAnsi="Times New Roman"/>
          <w:kern w:val="0"/>
          <w:sz w:val="20"/>
          <w:szCs w:val="20"/>
          <w:lang w:eastAsia="zh-CN"/>
        </w:rPr>
        <w:t>CR for REL-15 TS 38.307 for PC2 EN-DC TDD+TDD</w:t>
      </w:r>
      <w:r w:rsidR="00BB2459" w:rsidRPr="00BB2459">
        <w:rPr>
          <w:rFonts w:ascii="Times New Roman" w:eastAsia="宋体" w:hAnsi="Times New Roman" w:hint="eastAsia"/>
          <w:kern w:val="0"/>
          <w:sz w:val="20"/>
          <w:szCs w:val="20"/>
          <w:lang w:eastAsia="zh-CN"/>
        </w:rPr>
        <w:t>, CMCC, RAN4#93</w:t>
      </w:r>
    </w:p>
    <w:p w:rsidR="00BB2459" w:rsidRDefault="002A62BE" w:rsidP="00605952">
      <w:pPr>
        <w:pStyle w:val="afd"/>
        <w:numPr>
          <w:ilvl w:val="0"/>
          <w:numId w:val="20"/>
        </w:numPr>
        <w:ind w:leftChars="0"/>
        <w:rPr>
          <w:rFonts w:ascii="Times New Roman" w:eastAsia="宋体" w:hAnsi="Times New Roman"/>
          <w:kern w:val="0"/>
          <w:sz w:val="20"/>
          <w:szCs w:val="20"/>
          <w:lang w:eastAsia="zh-CN"/>
        </w:rPr>
      </w:pPr>
      <w:hyperlink r:id="rId27" w:history="1">
        <w:r w:rsidR="00605952" w:rsidRPr="00605952">
          <w:rPr>
            <w:rFonts w:ascii="Times New Roman" w:eastAsia="宋体" w:hAnsi="Times New Roman"/>
            <w:kern w:val="0"/>
            <w:sz w:val="20"/>
            <w:szCs w:val="20"/>
            <w:lang w:eastAsia="zh-CN"/>
          </w:rPr>
          <w:t>R4-1915992</w:t>
        </w:r>
      </w:hyperlink>
      <w:r w:rsidR="00605952">
        <w:rPr>
          <w:rFonts w:ascii="Times New Roman" w:eastAsia="宋体" w:hAnsi="Times New Roman" w:hint="eastAsia"/>
          <w:kern w:val="0"/>
          <w:sz w:val="20"/>
          <w:szCs w:val="20"/>
          <w:lang w:eastAsia="zh-CN"/>
        </w:rPr>
        <w:t xml:space="preserve">   </w:t>
      </w:r>
      <w:r w:rsidR="00605952" w:rsidRPr="00605952">
        <w:rPr>
          <w:rFonts w:ascii="Times New Roman" w:eastAsia="宋体" w:hAnsi="Times New Roman"/>
          <w:kern w:val="0"/>
          <w:sz w:val="20"/>
          <w:szCs w:val="20"/>
          <w:lang w:eastAsia="zh-CN"/>
        </w:rPr>
        <w:t>CR for adding solutions for addressing SAR issue for EN-DC PC2 UE</w:t>
      </w:r>
      <w:r w:rsidR="00605952">
        <w:rPr>
          <w:rFonts w:ascii="Times New Roman" w:eastAsia="宋体" w:hAnsi="Times New Roman" w:hint="eastAsia"/>
          <w:kern w:val="0"/>
          <w:sz w:val="20"/>
          <w:szCs w:val="20"/>
          <w:lang w:eastAsia="zh-CN"/>
        </w:rPr>
        <w:t xml:space="preserve">, </w:t>
      </w:r>
      <w:r w:rsidR="00605952" w:rsidRPr="00605952">
        <w:rPr>
          <w:rFonts w:ascii="Times New Roman" w:eastAsia="宋体" w:hAnsi="Times New Roman"/>
          <w:kern w:val="0"/>
          <w:sz w:val="20"/>
          <w:szCs w:val="20"/>
          <w:lang w:eastAsia="zh-CN"/>
        </w:rPr>
        <w:t>CATT, CMCC</w:t>
      </w:r>
      <w:r w:rsidR="00605952">
        <w:rPr>
          <w:rFonts w:ascii="Times New Roman" w:eastAsia="宋体" w:hAnsi="Times New Roman" w:hint="eastAsia"/>
          <w:kern w:val="0"/>
          <w:sz w:val="20"/>
          <w:szCs w:val="20"/>
          <w:lang w:eastAsia="zh-CN"/>
        </w:rPr>
        <w:t>,</w:t>
      </w:r>
      <w:r w:rsidR="00605952" w:rsidRPr="00605952">
        <w:rPr>
          <w:rFonts w:ascii="Times New Roman" w:eastAsia="宋体" w:hAnsi="Times New Roman" w:hint="eastAsia"/>
          <w:kern w:val="0"/>
          <w:sz w:val="20"/>
          <w:szCs w:val="20"/>
          <w:lang w:eastAsia="zh-CN"/>
        </w:rPr>
        <w:t xml:space="preserve"> </w:t>
      </w:r>
      <w:r w:rsidR="00605952" w:rsidRPr="00BB2459">
        <w:rPr>
          <w:rFonts w:ascii="Times New Roman" w:eastAsia="宋体" w:hAnsi="Times New Roman" w:hint="eastAsia"/>
          <w:kern w:val="0"/>
          <w:sz w:val="20"/>
          <w:szCs w:val="20"/>
          <w:lang w:eastAsia="zh-CN"/>
        </w:rPr>
        <w:t>, RAN4#93</w:t>
      </w:r>
    </w:p>
    <w:p w:rsidR="00605952" w:rsidRDefault="002A62BE" w:rsidP="00605952">
      <w:pPr>
        <w:pStyle w:val="afd"/>
        <w:numPr>
          <w:ilvl w:val="0"/>
          <w:numId w:val="20"/>
        </w:numPr>
        <w:ind w:leftChars="0"/>
        <w:rPr>
          <w:rFonts w:ascii="Times New Roman" w:eastAsia="宋体" w:hAnsi="Times New Roman"/>
          <w:kern w:val="0"/>
          <w:sz w:val="20"/>
          <w:szCs w:val="20"/>
          <w:lang w:eastAsia="zh-CN"/>
        </w:rPr>
      </w:pPr>
      <w:hyperlink r:id="rId28" w:history="1">
        <w:r w:rsidR="00605952" w:rsidRPr="00605952">
          <w:rPr>
            <w:rFonts w:ascii="Times New Roman" w:eastAsia="宋体" w:hAnsi="Times New Roman"/>
            <w:kern w:val="0"/>
            <w:sz w:val="20"/>
            <w:szCs w:val="20"/>
            <w:lang w:eastAsia="zh-CN"/>
          </w:rPr>
          <w:t>R4-1915993</w:t>
        </w:r>
      </w:hyperlink>
      <w:r w:rsidR="00605952">
        <w:rPr>
          <w:rFonts w:ascii="Times New Roman" w:eastAsia="宋体" w:hAnsi="Times New Roman" w:hint="eastAsia"/>
          <w:kern w:val="0"/>
          <w:sz w:val="20"/>
          <w:szCs w:val="20"/>
          <w:lang w:eastAsia="zh-CN"/>
        </w:rPr>
        <w:t xml:space="preserve">   </w:t>
      </w:r>
      <w:r w:rsidR="00605952" w:rsidRPr="00605952">
        <w:rPr>
          <w:rFonts w:ascii="Times New Roman" w:eastAsia="宋体" w:hAnsi="Times New Roman"/>
          <w:kern w:val="0"/>
          <w:sz w:val="20"/>
          <w:szCs w:val="20"/>
          <w:lang w:eastAsia="zh-CN"/>
        </w:rPr>
        <w:t>CR for introducing RF requirement for EN-DC PC2 UE</w:t>
      </w:r>
      <w:r w:rsidR="00605952">
        <w:rPr>
          <w:rFonts w:ascii="Times New Roman" w:eastAsia="宋体" w:hAnsi="Times New Roman" w:hint="eastAsia"/>
          <w:kern w:val="0"/>
          <w:sz w:val="20"/>
          <w:szCs w:val="20"/>
          <w:lang w:eastAsia="zh-CN"/>
        </w:rPr>
        <w:t xml:space="preserve">, </w:t>
      </w:r>
      <w:r w:rsidR="00605952" w:rsidRPr="00605952">
        <w:rPr>
          <w:rFonts w:ascii="Times New Roman" w:eastAsia="宋体" w:hAnsi="Times New Roman"/>
          <w:kern w:val="0"/>
          <w:sz w:val="20"/>
          <w:szCs w:val="20"/>
          <w:lang w:eastAsia="zh-CN"/>
        </w:rPr>
        <w:t>CATT, CMCC</w:t>
      </w:r>
      <w:r w:rsidR="00605952">
        <w:rPr>
          <w:rFonts w:ascii="Times New Roman" w:eastAsia="宋体" w:hAnsi="Times New Roman" w:hint="eastAsia"/>
          <w:kern w:val="0"/>
          <w:sz w:val="20"/>
          <w:szCs w:val="20"/>
          <w:lang w:eastAsia="zh-CN"/>
        </w:rPr>
        <w:t>,</w:t>
      </w:r>
      <w:r w:rsidR="00605952" w:rsidRPr="00605952">
        <w:rPr>
          <w:rFonts w:ascii="Times New Roman" w:eastAsia="宋体" w:hAnsi="Times New Roman" w:hint="eastAsia"/>
          <w:kern w:val="0"/>
          <w:sz w:val="20"/>
          <w:szCs w:val="20"/>
          <w:lang w:eastAsia="zh-CN"/>
        </w:rPr>
        <w:t xml:space="preserve"> </w:t>
      </w:r>
      <w:r w:rsidR="00605952" w:rsidRPr="00BB2459">
        <w:rPr>
          <w:rFonts w:ascii="Times New Roman" w:eastAsia="宋体" w:hAnsi="Times New Roman" w:hint="eastAsia"/>
          <w:kern w:val="0"/>
          <w:sz w:val="20"/>
          <w:szCs w:val="20"/>
          <w:lang w:eastAsia="zh-CN"/>
        </w:rPr>
        <w:t>, RAN4#93</w:t>
      </w:r>
    </w:p>
    <w:p w:rsidR="00605952" w:rsidRPr="00605952" w:rsidRDefault="00605952" w:rsidP="00605952">
      <w:pPr>
        <w:pStyle w:val="afd"/>
        <w:ind w:leftChars="0" w:left="720"/>
        <w:rPr>
          <w:rFonts w:ascii="Times New Roman" w:eastAsia="宋体" w:hAnsi="Times New Roman"/>
          <w:kern w:val="0"/>
          <w:sz w:val="20"/>
          <w:szCs w:val="20"/>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8E7" w:rsidRDefault="003F18E7">
      <w:r>
        <w:separator/>
      </w:r>
    </w:p>
  </w:endnote>
  <w:endnote w:type="continuationSeparator" w:id="0">
    <w:p w:rsidR="003F18E7" w:rsidRDefault="003F18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altName w:val="宋体"/>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2A62BE">
    <w:pPr>
      <w:pStyle w:val="ab"/>
    </w:pPr>
    <w:r>
      <w:rPr>
        <w:rStyle w:val="ac"/>
      </w:rPr>
      <w:fldChar w:fldCharType="begin"/>
    </w:r>
    <w:r w:rsidR="00C21339">
      <w:rPr>
        <w:rStyle w:val="ac"/>
      </w:rPr>
      <w:instrText xml:space="preserve"> PAGE </w:instrText>
    </w:r>
    <w:r>
      <w:rPr>
        <w:rStyle w:val="ac"/>
      </w:rPr>
      <w:fldChar w:fldCharType="separate"/>
    </w:r>
    <w:r w:rsidR="0074413C">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4413C">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8E7" w:rsidRDefault="003F18E7">
      <w:r>
        <w:separator/>
      </w:r>
    </w:p>
  </w:footnote>
  <w:footnote w:type="continuationSeparator" w:id="0">
    <w:p w:rsidR="003F18E7" w:rsidRDefault="003F18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8"/>
  </w:num>
  <w:num w:numId="18">
    <w:abstractNumId w:val="4"/>
  </w:num>
  <w:num w:numId="19">
    <w:abstractNumId w:val="16"/>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8914">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76C5"/>
    <w:rsid w:val="000320D4"/>
    <w:rsid w:val="0004233E"/>
    <w:rsid w:val="0004456C"/>
    <w:rsid w:val="0005259B"/>
    <w:rsid w:val="00053FEE"/>
    <w:rsid w:val="00060AE4"/>
    <w:rsid w:val="000746A7"/>
    <w:rsid w:val="000910BB"/>
    <w:rsid w:val="000926AF"/>
    <w:rsid w:val="000A3ED2"/>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43A99"/>
    <w:rsid w:val="0029567C"/>
    <w:rsid w:val="002A62BE"/>
    <w:rsid w:val="00301B7A"/>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F18E7"/>
    <w:rsid w:val="003F1B9F"/>
    <w:rsid w:val="0040091C"/>
    <w:rsid w:val="00406D7A"/>
    <w:rsid w:val="00412ECC"/>
    <w:rsid w:val="004258BA"/>
    <w:rsid w:val="004531C9"/>
    <w:rsid w:val="00457D91"/>
    <w:rsid w:val="00460C31"/>
    <w:rsid w:val="00464E5B"/>
    <w:rsid w:val="0047055A"/>
    <w:rsid w:val="00474450"/>
    <w:rsid w:val="00475717"/>
    <w:rsid w:val="00483E65"/>
    <w:rsid w:val="004873E6"/>
    <w:rsid w:val="004A3DE0"/>
    <w:rsid w:val="004B045E"/>
    <w:rsid w:val="004B15B8"/>
    <w:rsid w:val="004B566C"/>
    <w:rsid w:val="004B7B48"/>
    <w:rsid w:val="004C1CD5"/>
    <w:rsid w:val="004D4AB1"/>
    <w:rsid w:val="004F218A"/>
    <w:rsid w:val="0050334E"/>
    <w:rsid w:val="00505387"/>
    <w:rsid w:val="00512C57"/>
    <w:rsid w:val="00512DF7"/>
    <w:rsid w:val="005141E7"/>
    <w:rsid w:val="00517E63"/>
    <w:rsid w:val="00526B0D"/>
    <w:rsid w:val="0053062A"/>
    <w:rsid w:val="0055346F"/>
    <w:rsid w:val="005579FF"/>
    <w:rsid w:val="00561AE8"/>
    <w:rsid w:val="005773C9"/>
    <w:rsid w:val="005776DD"/>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458DF"/>
    <w:rsid w:val="00650D52"/>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4413C"/>
    <w:rsid w:val="00766CFB"/>
    <w:rsid w:val="007816FF"/>
    <w:rsid w:val="00783B44"/>
    <w:rsid w:val="00785028"/>
    <w:rsid w:val="00797F88"/>
    <w:rsid w:val="007A0641"/>
    <w:rsid w:val="007A3A5A"/>
    <w:rsid w:val="007A4370"/>
    <w:rsid w:val="007C5B0F"/>
    <w:rsid w:val="007E1D15"/>
    <w:rsid w:val="007E1DEA"/>
    <w:rsid w:val="007E2202"/>
    <w:rsid w:val="007F3C42"/>
    <w:rsid w:val="008145EA"/>
    <w:rsid w:val="00815869"/>
    <w:rsid w:val="00816B81"/>
    <w:rsid w:val="008203E0"/>
    <w:rsid w:val="00823162"/>
    <w:rsid w:val="00823B90"/>
    <w:rsid w:val="0083266E"/>
    <w:rsid w:val="008546E5"/>
    <w:rsid w:val="00863A78"/>
    <w:rsid w:val="00867559"/>
    <w:rsid w:val="00871653"/>
    <w:rsid w:val="00881D74"/>
    <w:rsid w:val="00881E7B"/>
    <w:rsid w:val="008836AC"/>
    <w:rsid w:val="00887422"/>
    <w:rsid w:val="0089166C"/>
    <w:rsid w:val="008931AE"/>
    <w:rsid w:val="00893204"/>
    <w:rsid w:val="008960DE"/>
    <w:rsid w:val="008A36DF"/>
    <w:rsid w:val="008C1698"/>
    <w:rsid w:val="008C1A3D"/>
    <w:rsid w:val="008C3C13"/>
    <w:rsid w:val="008D01C3"/>
    <w:rsid w:val="008D1E13"/>
    <w:rsid w:val="008D6549"/>
    <w:rsid w:val="008D70D2"/>
    <w:rsid w:val="00900AE8"/>
    <w:rsid w:val="00900DAD"/>
    <w:rsid w:val="0091408E"/>
    <w:rsid w:val="009146D9"/>
    <w:rsid w:val="009378CA"/>
    <w:rsid w:val="009378EE"/>
    <w:rsid w:val="0095025E"/>
    <w:rsid w:val="00950F90"/>
    <w:rsid w:val="00955C4C"/>
    <w:rsid w:val="009930A2"/>
    <w:rsid w:val="00995338"/>
    <w:rsid w:val="00996777"/>
    <w:rsid w:val="009A302F"/>
    <w:rsid w:val="009A497C"/>
    <w:rsid w:val="009C0BC7"/>
    <w:rsid w:val="009C573F"/>
    <w:rsid w:val="009C6592"/>
    <w:rsid w:val="009E209B"/>
    <w:rsid w:val="009F0747"/>
    <w:rsid w:val="009F7D0D"/>
    <w:rsid w:val="00A012A1"/>
    <w:rsid w:val="00A03514"/>
    <w:rsid w:val="00A17079"/>
    <w:rsid w:val="00A4411F"/>
    <w:rsid w:val="00A448C3"/>
    <w:rsid w:val="00A458D4"/>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208FA"/>
    <w:rsid w:val="00B21B32"/>
    <w:rsid w:val="00B25C12"/>
    <w:rsid w:val="00B2766F"/>
    <w:rsid w:val="00B31ABC"/>
    <w:rsid w:val="00B41E4F"/>
    <w:rsid w:val="00B445ED"/>
    <w:rsid w:val="00B6300F"/>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45AD"/>
    <w:rsid w:val="00C44CBA"/>
    <w:rsid w:val="00C458F0"/>
    <w:rsid w:val="00C4666A"/>
    <w:rsid w:val="00C479A3"/>
    <w:rsid w:val="00C50477"/>
    <w:rsid w:val="00C74DAF"/>
    <w:rsid w:val="00C80116"/>
    <w:rsid w:val="00C87BFC"/>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E00E44"/>
    <w:rsid w:val="00E049A8"/>
    <w:rsid w:val="00E12ECB"/>
    <w:rsid w:val="00E1451F"/>
    <w:rsid w:val="00E15A72"/>
    <w:rsid w:val="00E15E28"/>
    <w:rsid w:val="00E16577"/>
    <w:rsid w:val="00E36051"/>
    <w:rsid w:val="00E50BD2"/>
    <w:rsid w:val="00E544FA"/>
    <w:rsid w:val="00E5792E"/>
    <w:rsid w:val="00E6077C"/>
    <w:rsid w:val="00E64023"/>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1450"/>
    <w:rsid w:val="00F17CA4"/>
    <w:rsid w:val="00F24DDD"/>
    <w:rsid w:val="00F2770B"/>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0769.zip" TargetMode="External"/><Relationship Id="rId13" Type="http://schemas.openxmlformats.org/officeDocument/2006/relationships/hyperlink" Target="file:///D:\RAN4\TSGRAN4_93\Docs\R4-1913208.zip" TargetMode="External"/><Relationship Id="rId18" Type="http://schemas.openxmlformats.org/officeDocument/2006/relationships/hyperlink" Target="file:///D:\RAN4\TSGRAN4_92bis\Docs\R4-1910769.zip" TargetMode="External"/><Relationship Id="rId26" Type="http://schemas.openxmlformats.org/officeDocument/2006/relationships/hyperlink" Target="file:///D:\RAN4\TSGRAN4_93\Docs\R4-1913210.zip" TargetMode="External"/><Relationship Id="rId3" Type="http://schemas.openxmlformats.org/officeDocument/2006/relationships/settings" Target="settings.xml"/><Relationship Id="rId21" Type="http://schemas.openxmlformats.org/officeDocument/2006/relationships/hyperlink" Target="file:///D:\RAN4\TSGRAN4_92bis\Docs\R4-1910771.zip" TargetMode="External"/><Relationship Id="rId7" Type="http://schemas.openxmlformats.org/officeDocument/2006/relationships/hyperlink" Target="file:///D:\RAN4\TSGRAN4_92bis\Docs\R4-1910768.zip" TargetMode="External"/><Relationship Id="rId12" Type="http://schemas.openxmlformats.org/officeDocument/2006/relationships/hyperlink" Target="file:///D:\RAN4\TSGRAN4_92bis\Docs\R4-1910772.zip" TargetMode="External"/><Relationship Id="rId17" Type="http://schemas.openxmlformats.org/officeDocument/2006/relationships/hyperlink" Target="file:///D:\RAN4\TSGRAN4_92bis\Docs\R4-1910768.zip" TargetMode="External"/><Relationship Id="rId25" Type="http://schemas.openxmlformats.org/officeDocument/2006/relationships/hyperlink" Target="file:///D:\RAN4\TSGRAN4_93\Docs\R4-1913209.zip" TargetMode="External"/><Relationship Id="rId2" Type="http://schemas.openxmlformats.org/officeDocument/2006/relationships/styles" Target="styles.xml"/><Relationship Id="rId16" Type="http://schemas.openxmlformats.org/officeDocument/2006/relationships/hyperlink" Target="file:///D:\RAN4\TSGRAN4_93\Docs\R4-1913210.zip" TargetMode="External"/><Relationship Id="rId20" Type="http://schemas.openxmlformats.org/officeDocument/2006/relationships/hyperlink" Target="file:///D:\RAN4\TSGRAN4_92bis\Docs\R4-1910970.zip"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2bis\Docs\R4-1910771.zip" TargetMode="External"/><Relationship Id="rId24" Type="http://schemas.openxmlformats.org/officeDocument/2006/relationships/hyperlink" Target="file:///D:\RAN4\TSGRAN4_93\Docs\R4-1915992.zip" TargetMode="External"/><Relationship Id="rId5" Type="http://schemas.openxmlformats.org/officeDocument/2006/relationships/footnotes" Target="footnotes.xml"/><Relationship Id="rId15" Type="http://schemas.openxmlformats.org/officeDocument/2006/relationships/hyperlink" Target="file:///D:\RAN4\TSGRAN4_93\Docs\R4-1913209.zip" TargetMode="External"/><Relationship Id="rId23" Type="http://schemas.openxmlformats.org/officeDocument/2006/relationships/hyperlink" Target="file:///D:\RAN4\TSGRAN4_93\Docs\R4-1913208.zip" TargetMode="External"/><Relationship Id="rId28" Type="http://schemas.openxmlformats.org/officeDocument/2006/relationships/hyperlink" Target="file:///D:\RAN4\TSGRAN4_93\Docs\R4-1915993.zip" TargetMode="External"/><Relationship Id="rId10" Type="http://schemas.openxmlformats.org/officeDocument/2006/relationships/hyperlink" Target="file:///D:\RAN4\TSGRAN4_92bis\Docs\R4-1910970.zip" TargetMode="External"/><Relationship Id="rId19" Type="http://schemas.openxmlformats.org/officeDocument/2006/relationships/hyperlink" Target="file:///D:\RAN4\TSGRAN4_92bis\Docs\R4-1910770.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2bis\Docs\R4-1910770.zip" TargetMode="External"/><Relationship Id="rId14" Type="http://schemas.openxmlformats.org/officeDocument/2006/relationships/hyperlink" Target="file:///D:\RAN4\TSGRAN4_93\Docs\R4-1915992.zip" TargetMode="External"/><Relationship Id="rId22" Type="http://schemas.openxmlformats.org/officeDocument/2006/relationships/hyperlink" Target="file:///D:\RAN4\TSGRAN4_92bis\Docs\R4-1910772.zip" TargetMode="External"/><Relationship Id="rId27" Type="http://schemas.openxmlformats.org/officeDocument/2006/relationships/hyperlink" Target="file:///D:\RAN4\TSGRAN4_93\Docs\R4-191599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1492</TotalTime>
  <Pages>5</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12853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shao zhe</cp:lastModifiedBy>
  <cp:revision>87</cp:revision>
  <dcterms:created xsi:type="dcterms:W3CDTF">2019-03-06T18:16:00Z</dcterms:created>
  <dcterms:modified xsi:type="dcterms:W3CDTF">2019-11-28T09:33:00Z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